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91" w:rsidRDefault="006D0891" w:rsidP="006D0891">
      <w:pPr>
        <w:spacing w:after="150" w:line="315" w:lineRule="atLeast"/>
        <w:jc w:val="center"/>
        <w:rPr>
          <w:rFonts w:ascii="Trebuchet MS" w:eastAsia="Times New Roman" w:hAnsi="Trebuchet MS" w:cs="Times New Roman"/>
          <w:b/>
          <w:bCs/>
          <w:color w:val="CC0066"/>
          <w:sz w:val="32"/>
          <w:szCs w:val="32"/>
          <w:lang w:eastAsia="ru-RU"/>
        </w:rPr>
      </w:pPr>
      <w:r w:rsidRPr="006D0891">
        <w:rPr>
          <w:rFonts w:ascii="Trebuchet MS" w:eastAsia="Times New Roman" w:hAnsi="Trebuchet MS" w:cs="Times New Roman"/>
          <w:b/>
          <w:bCs/>
          <w:color w:val="CC0066"/>
          <w:sz w:val="32"/>
          <w:szCs w:val="32"/>
          <w:lang w:eastAsia="ru-RU"/>
        </w:rPr>
        <w:t xml:space="preserve">Рекомендации для родителей </w:t>
      </w:r>
    </w:p>
    <w:p w:rsidR="006D0891" w:rsidRPr="006D0891" w:rsidRDefault="006D0891" w:rsidP="006D0891">
      <w:pPr>
        <w:spacing w:after="150" w:line="315" w:lineRule="atLeast"/>
        <w:jc w:val="center"/>
        <w:rPr>
          <w:rFonts w:ascii="Trebuchet MS" w:eastAsia="Times New Roman" w:hAnsi="Trebuchet MS" w:cs="Times New Roman"/>
          <w:b/>
          <w:bCs/>
          <w:color w:val="CC0066"/>
          <w:sz w:val="32"/>
          <w:szCs w:val="32"/>
          <w:lang w:eastAsia="ru-RU"/>
        </w:rPr>
      </w:pPr>
      <w:r w:rsidRPr="006D0891">
        <w:rPr>
          <w:rFonts w:ascii="Trebuchet MS" w:eastAsia="Times New Roman" w:hAnsi="Trebuchet MS" w:cs="Times New Roman"/>
          <w:b/>
          <w:bCs/>
          <w:color w:val="CC0066"/>
          <w:sz w:val="32"/>
          <w:szCs w:val="32"/>
          <w:lang w:eastAsia="ru-RU"/>
        </w:rPr>
        <w:t>«Приучаем ребенка к порядку»</w:t>
      </w:r>
    </w:p>
    <w:p w:rsidR="006D0891" w:rsidRPr="006D0891" w:rsidRDefault="006D0891" w:rsidP="006D0891">
      <w:pPr>
        <w:spacing w:after="0" w:line="240" w:lineRule="auto"/>
        <w:rPr>
          <w:rFonts w:ascii="Times New Roman" w:eastAsia="Times New Roman" w:hAnsi="Times New Roman" w:cs="Times New Roman"/>
          <w:color w:val="0000FF"/>
          <w:sz w:val="28"/>
          <w:szCs w:val="28"/>
          <w:u w:val="single"/>
          <w:bdr w:val="none" w:sz="0" w:space="0" w:color="auto" w:frame="1"/>
          <w:lang w:eastAsia="ru-RU"/>
        </w:rPr>
      </w:pPr>
      <w:r w:rsidRPr="006D0891">
        <w:rPr>
          <w:rFonts w:ascii="Times New Roman" w:eastAsia="Times New Roman" w:hAnsi="Times New Roman" w:cs="Times New Roman"/>
          <w:i/>
          <w:iCs/>
          <w:sz w:val="28"/>
          <w:szCs w:val="28"/>
          <w:bdr w:val="none" w:sz="0" w:space="0" w:color="auto" w:frame="1"/>
          <w:lang w:eastAsia="ru-RU"/>
        </w:rPr>
        <w:t xml:space="preserve">                                                                  Младшая группа</w:t>
      </w:r>
      <w:r w:rsidRPr="006D0891">
        <w:rPr>
          <w:rFonts w:ascii="Times New Roman" w:eastAsia="Times New Roman" w:hAnsi="Times New Roman" w:cs="Times New Roman"/>
          <w:sz w:val="28"/>
          <w:szCs w:val="28"/>
          <w:lang w:eastAsia="ru-RU"/>
        </w:rPr>
        <w:br/>
        <w:t>Отношение ребенка к труду в наибольшей степени зависит от родителей, от их личного примера. Если родители сами не очень трудолюбивые люди и постоянно ругаются между собой только из-за того, кто сегодня должен готовить, убирать и стирать, то и приучить маленького ребенка к труду невозможно, так как все равно с возрастом он будет копировать поведение родителей.</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А есть семьи, где родители с утра до вечера заняты работой, приучать ребенка работать им не хватает времени. Однако дети уже с детства с удовольствием начинают помогать родителям, взваливая на себя часть ответственности за выполнение работ по дому.</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Если родители учат одному, а сами поступают по другому, то не стоит надеяться, что их ребенок вырастет трудолюбивым и самостоятельным человеком.</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b/>
          <w:bCs/>
          <w:sz w:val="28"/>
          <w:szCs w:val="28"/>
          <w:bdr w:val="none" w:sz="0" w:space="0" w:color="auto" w:frame="1"/>
          <w:lang w:eastAsia="ru-RU"/>
        </w:rPr>
        <w:t>Приучать ребенка к труду психологи советуют начинать уже с двухлетнего возраста</w:t>
      </w:r>
      <w:r w:rsidRPr="006D0891">
        <w:rPr>
          <w:rFonts w:ascii="Times New Roman" w:eastAsia="Times New Roman" w:hAnsi="Times New Roman" w:cs="Times New Roman"/>
          <w:sz w:val="28"/>
          <w:szCs w:val="28"/>
          <w:lang w:eastAsia="ru-RU"/>
        </w:rPr>
        <w:t>.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w:t>
      </w:r>
      <w:r w:rsidRPr="006D0891">
        <w:rPr>
          <w:rFonts w:ascii="Times New Roman" w:eastAsia="Times New Roman" w:hAnsi="Times New Roman" w:cs="Times New Roman"/>
          <w:sz w:val="28"/>
          <w:szCs w:val="28"/>
          <w:lang w:eastAsia="ru-RU"/>
        </w:rPr>
        <w:br/>
        <w:t xml:space="preserve">Главное говорите ему слова "вместе" и "помогу". Важно приучить ребенка, чтобы поиграв с игрушкой, он их ставил обратно на место, а не бросал их по комнате и брал </w:t>
      </w:r>
      <w:proofErr w:type="gramStart"/>
      <w:r w:rsidRPr="006D0891">
        <w:rPr>
          <w:rFonts w:ascii="Times New Roman" w:eastAsia="Times New Roman" w:hAnsi="Times New Roman" w:cs="Times New Roman"/>
          <w:sz w:val="28"/>
          <w:szCs w:val="28"/>
          <w:lang w:eastAsia="ru-RU"/>
        </w:rPr>
        <w:t>другую</w:t>
      </w:r>
      <w:proofErr w:type="gramEnd"/>
      <w:r w:rsidRPr="006D0891">
        <w:rPr>
          <w:rFonts w:ascii="Times New Roman" w:eastAsia="Times New Roman" w:hAnsi="Times New Roman" w:cs="Times New Roman"/>
          <w:sz w:val="28"/>
          <w:szCs w:val="28"/>
          <w:lang w:eastAsia="ru-RU"/>
        </w:rPr>
        <w:t>. После того, как ребенок сложил свои 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Некоторые родители на этом этапе воспитания совершают ошибку, у них не хватает терпения ждать, когда малыш медленно сделает то, чего они могут сделать сами за несколько минут.</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Поэтому они сами застегивают ему одежду, сами убирают игрушки, а посуду не доверяют ребенку мыть только потому, что он может что-то уронить или испачкать свою одежду.</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lastRenderedPageBreak/>
        <w:br/>
      </w:r>
      <w:r w:rsidRPr="006D0891">
        <w:rPr>
          <w:rFonts w:ascii="Times New Roman" w:eastAsia="Times New Roman" w:hAnsi="Times New Roman" w:cs="Times New Roman"/>
          <w:b/>
          <w:bCs/>
          <w:sz w:val="28"/>
          <w:szCs w:val="28"/>
          <w:bdr w:val="none" w:sz="0" w:space="0" w:color="auto" w:frame="1"/>
          <w:lang w:eastAsia="ru-RU"/>
        </w:rPr>
        <w:t>Родители должны быть терпеливыми и хвалить любое желание ребенка трудиться.</w:t>
      </w:r>
      <w:r w:rsidRPr="006D0891">
        <w:rPr>
          <w:rFonts w:ascii="Times New Roman" w:eastAsia="Times New Roman" w:hAnsi="Times New Roman" w:cs="Times New Roman"/>
          <w:sz w:val="28"/>
          <w:szCs w:val="28"/>
          <w:lang w:eastAsia="ru-RU"/>
        </w:rPr>
        <w:t>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w:t>
      </w:r>
      <w:proofErr w:type="gramStart"/>
      <w:r w:rsidRPr="006D0891">
        <w:rPr>
          <w:rFonts w:ascii="Times New Roman" w:eastAsia="Times New Roman" w:hAnsi="Times New Roman" w:cs="Times New Roman"/>
          <w:sz w:val="28"/>
          <w:szCs w:val="28"/>
          <w:lang w:eastAsia="ru-RU"/>
        </w:rPr>
        <w:t xml:space="preserve"> .</w:t>
      </w:r>
      <w:proofErr w:type="gramEnd"/>
      <w:r w:rsidRPr="006D0891">
        <w:rPr>
          <w:rFonts w:ascii="Times New Roman" w:eastAsia="Times New Roman" w:hAnsi="Times New Roman" w:cs="Times New Roman"/>
          <w:sz w:val="28"/>
          <w:szCs w:val="28"/>
          <w:lang w:eastAsia="ru-RU"/>
        </w:rPr>
        <w:t xml:space="preserve"> А когда он начнет самостоятельно мыть посуду и убирать свою комнату, можно объяснить ему, что надо добиться лучших результатов. Если малыши 2-3 лет воспринимают работу как игру, начиная с 5-6 лет, они отлично понимают, что интересного в работе мало.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 возрасте отказываются выполнять самую простую работу: наводить порядок на столе, убирать постель или мыть за собой посуду.</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Стремление к активному практическому действию свойственно детям, заложено в них от природы. Это драгоценное качество надо поддерживать, развивать, умело направлять.</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b/>
          <w:bCs/>
          <w:sz w:val="28"/>
          <w:szCs w:val="28"/>
          <w:bdr w:val="none" w:sz="0" w:space="0" w:color="auto" w:frame="1"/>
          <w:lang w:eastAsia="ru-RU"/>
        </w:rPr>
        <w:t>Чем раньше начато трудовое воспитание, тем лучше будут его результаты.</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b/>
          <w:bCs/>
          <w:sz w:val="28"/>
          <w:szCs w:val="28"/>
          <w:bdr w:val="none" w:sz="0" w:space="0" w:color="auto" w:frame="1"/>
          <w:lang w:eastAsia="ru-RU"/>
        </w:rPr>
        <w:t>У детей дошкольного возраста</w:t>
      </w:r>
      <w:r w:rsidRPr="006D0891">
        <w:rPr>
          <w:rFonts w:ascii="Times New Roman" w:eastAsia="Times New Roman" w:hAnsi="Times New Roman" w:cs="Times New Roman"/>
          <w:sz w:val="28"/>
          <w:szCs w:val="28"/>
          <w:lang w:eastAsia="ru-RU"/>
        </w:rPr>
        <w:t xml:space="preserve"> легко вызвать желание работать, участвовать даже в тех видах труда, которые им еще </w:t>
      </w:r>
      <w:proofErr w:type="gramStart"/>
      <w:r w:rsidRPr="006D0891">
        <w:rPr>
          <w:rFonts w:ascii="Times New Roman" w:eastAsia="Times New Roman" w:hAnsi="Times New Roman" w:cs="Times New Roman"/>
          <w:sz w:val="28"/>
          <w:szCs w:val="28"/>
          <w:lang w:eastAsia="ru-RU"/>
        </w:rPr>
        <w:t>мало доступны</w:t>
      </w:r>
      <w:proofErr w:type="gramEnd"/>
      <w:r w:rsidRPr="006D0891">
        <w:rPr>
          <w:rFonts w:ascii="Times New Roman" w:eastAsia="Times New Roman" w:hAnsi="Times New Roman" w:cs="Times New Roman"/>
          <w:sz w:val="28"/>
          <w:szCs w:val="28"/>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6D0891">
        <w:rPr>
          <w:rFonts w:ascii="Times New Roman" w:eastAsia="Times New Roman" w:hAnsi="Times New Roman" w:cs="Times New Roman"/>
          <w:sz w:val="28"/>
          <w:szCs w:val="28"/>
          <w:lang w:eastAsia="ru-RU"/>
        </w:rPr>
        <w:br/>
      </w:r>
      <w:r w:rsidRPr="006D0891">
        <w:rPr>
          <w:rFonts w:ascii="Times New Roman" w:eastAsia="Times New Roman" w:hAnsi="Times New Roman" w:cs="Times New Roman"/>
          <w:sz w:val="28"/>
          <w:szCs w:val="28"/>
          <w:lang w:eastAsia="ru-RU"/>
        </w:rPr>
        <w:b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p>
    <w:p w:rsidR="006D0891" w:rsidRPr="006D0891" w:rsidRDefault="006D0891" w:rsidP="006D0891">
      <w:pPr>
        <w:spacing w:after="0" w:line="240" w:lineRule="auto"/>
        <w:rPr>
          <w:rFonts w:ascii="Times New Roman" w:eastAsia="Times New Roman" w:hAnsi="Times New Roman" w:cs="Times New Roman"/>
          <w:sz w:val="28"/>
          <w:szCs w:val="28"/>
          <w:lang w:eastAsia="ru-RU"/>
        </w:rPr>
      </w:pPr>
      <w:r w:rsidRPr="006D0891">
        <w:rPr>
          <w:rFonts w:ascii="Times New Roman" w:eastAsia="Times New Roman" w:hAnsi="Times New Roman" w:cs="Times New Roman"/>
          <w:color w:val="000000"/>
          <w:sz w:val="28"/>
          <w:szCs w:val="28"/>
          <w:shd w:val="clear" w:color="auto" w:fill="FFFFFF"/>
          <w:lang w:eastAsia="ru-RU"/>
        </w:rP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 xml:space="preserve">Отсюда следует, что задания, которые вы даете ребенку, должны </w:t>
      </w:r>
      <w:proofErr w:type="gramStart"/>
      <w:r w:rsidRPr="006D0891">
        <w:rPr>
          <w:rFonts w:ascii="Times New Roman" w:eastAsia="Times New Roman" w:hAnsi="Times New Roman" w:cs="Times New Roman"/>
          <w:color w:val="000000"/>
          <w:sz w:val="28"/>
          <w:szCs w:val="28"/>
          <w:shd w:val="clear" w:color="auto" w:fill="FFFFFF"/>
          <w:lang w:eastAsia="ru-RU"/>
        </w:rPr>
        <w:t>быть</w:t>
      </w:r>
      <w:proofErr w:type="gramEnd"/>
      <w:r w:rsidRPr="006D0891">
        <w:rPr>
          <w:rFonts w:ascii="Times New Roman" w:eastAsia="Times New Roman" w:hAnsi="Times New Roman" w:cs="Times New Roman"/>
          <w:color w:val="000000"/>
          <w:sz w:val="28"/>
          <w:szCs w:val="28"/>
          <w:shd w:val="clear" w:color="auto" w:fill="FFFFFF"/>
          <w:lang w:eastAsia="ru-RU"/>
        </w:rPr>
        <w:t xml:space="preserve"> прежде всего посильными, и, конечно, приходится думать не столько об их практической пользе, сколько о педагогической значимости.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 xml:space="preserve">Какой, например, прок семье от того, что девочка выстирает кукольные </w:t>
      </w:r>
      <w:r w:rsidRPr="006D0891">
        <w:rPr>
          <w:rFonts w:ascii="Times New Roman" w:eastAsia="Times New Roman" w:hAnsi="Times New Roman" w:cs="Times New Roman"/>
          <w:color w:val="000000"/>
          <w:sz w:val="28"/>
          <w:szCs w:val="28"/>
          <w:shd w:val="clear" w:color="auto" w:fill="FFFFFF"/>
          <w:lang w:eastAsia="ru-RU"/>
        </w:rPr>
        <w:lastRenderedPageBreak/>
        <w:t>платья? Конечно, никакого. Наоборот, маме придется самой потратить время, чтобы дать ей тазик с водой, мыло, приспособить место для сушки.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 xml:space="preserve">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 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 Он осознает свои обязанности по отношению к окружающим людям, учится сотрудничеству и взаимопомощи, узнает цену забот о себе и приобретает умение практически заботиться </w:t>
      </w:r>
      <w:proofErr w:type="gramStart"/>
      <w:r w:rsidRPr="006D0891">
        <w:rPr>
          <w:rFonts w:ascii="Times New Roman" w:eastAsia="Times New Roman" w:hAnsi="Times New Roman" w:cs="Times New Roman"/>
          <w:color w:val="000000"/>
          <w:sz w:val="28"/>
          <w:szCs w:val="28"/>
          <w:shd w:val="clear" w:color="auto" w:fill="FFFFFF"/>
          <w:lang w:eastAsia="ru-RU"/>
        </w:rPr>
        <w:t>о</w:t>
      </w:r>
      <w:proofErr w:type="gramEnd"/>
      <w:r w:rsidRPr="006D0891">
        <w:rPr>
          <w:rFonts w:ascii="Times New Roman" w:eastAsia="Times New Roman" w:hAnsi="Times New Roman" w:cs="Times New Roman"/>
          <w:color w:val="000000"/>
          <w:sz w:val="28"/>
          <w:szCs w:val="28"/>
          <w:shd w:val="clear" w:color="auto" w:fill="FFFFFF"/>
          <w:lang w:eastAsia="ru-RU"/>
        </w:rPr>
        <w:t xml:space="preserve"> своих близких.</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Полезно приучать малыша ухаживать за растениями и животными</w:t>
      </w:r>
      <w:r w:rsidRPr="006D0891">
        <w:rPr>
          <w:rFonts w:ascii="Times New Roman" w:eastAsia="Times New Roman" w:hAnsi="Times New Roman" w:cs="Times New Roman"/>
          <w:color w:val="000000"/>
          <w:sz w:val="28"/>
          <w:szCs w:val="28"/>
          <w:shd w:val="clear" w:color="auto" w:fill="FFFFFF"/>
          <w:lang w:eastAsia="ru-RU"/>
        </w:rPr>
        <w:t>.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 xml:space="preserve">Овладение новыми представлениями и понятиями связано с напряжением нервной системы ребенка. Умственный труд вызывает большее утомление и </w:t>
      </w:r>
      <w:r w:rsidRPr="006D0891">
        <w:rPr>
          <w:rFonts w:ascii="Times New Roman" w:eastAsia="Times New Roman" w:hAnsi="Times New Roman" w:cs="Times New Roman"/>
          <w:color w:val="000000"/>
          <w:sz w:val="28"/>
          <w:szCs w:val="28"/>
          <w:shd w:val="clear" w:color="auto" w:fill="FFFFFF"/>
          <w:lang w:eastAsia="ru-RU"/>
        </w:rPr>
        <w:lastRenderedPageBreak/>
        <w:t>требует более продолжительного отдыха, чем физический. Правильное сочетание того и другого содействует успеху в каждом из них.</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Итак, </w:t>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что же может и должен делать ваш ребенок?</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i/>
          <w:iCs/>
          <w:color w:val="000000"/>
          <w:sz w:val="28"/>
          <w:szCs w:val="28"/>
          <w:bdr w:val="none" w:sz="0" w:space="0" w:color="auto" w:frame="1"/>
          <w:shd w:val="clear" w:color="auto" w:fill="FFFFFF"/>
          <w:lang w:eastAsia="ru-RU"/>
        </w:rPr>
        <w:t>Для малыша важнейшее средство трудового воспитания - игра</w:t>
      </w:r>
      <w:r w:rsidRPr="006D0891">
        <w:rPr>
          <w:rFonts w:ascii="Times New Roman" w:eastAsia="Times New Roman" w:hAnsi="Times New Roman" w:cs="Times New Roman"/>
          <w:color w:val="000000"/>
          <w:sz w:val="28"/>
          <w:szCs w:val="28"/>
          <w:shd w:val="clear" w:color="auto" w:fill="FFFFFF"/>
          <w:lang w:eastAsia="ru-RU"/>
        </w:rPr>
        <w:t>. Вынуть кубики из коробки, построить «поезд», «дом», «ворота», а потом разобрать кубики и снова уложить их в коробку, разобрать и собрать матрешку, башенк</w:t>
      </w:r>
      <w:proofErr w:type="gramStart"/>
      <w:r w:rsidRPr="006D0891">
        <w:rPr>
          <w:rFonts w:ascii="Times New Roman" w:eastAsia="Times New Roman" w:hAnsi="Times New Roman" w:cs="Times New Roman"/>
          <w:color w:val="000000"/>
          <w:sz w:val="28"/>
          <w:szCs w:val="28"/>
          <w:shd w:val="clear" w:color="auto" w:fill="FFFFFF"/>
          <w:lang w:eastAsia="ru-RU"/>
        </w:rPr>
        <w:t>у-</w:t>
      </w:r>
      <w:proofErr w:type="gramEnd"/>
      <w:r w:rsidRPr="006D0891">
        <w:rPr>
          <w:rFonts w:ascii="Times New Roman" w:eastAsia="Times New Roman" w:hAnsi="Times New Roman" w:cs="Times New Roman"/>
          <w:color w:val="000000"/>
          <w:sz w:val="28"/>
          <w:szCs w:val="28"/>
          <w:shd w:val="clear" w:color="auto" w:fill="FFFFFF"/>
          <w:lang w:eastAsia="ru-RU"/>
        </w:rPr>
        <w:t xml:space="preserve"> это уже работа. К ней способен ребенок второго года жизни.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Дети двух-трех лет</w:t>
      </w:r>
      <w:r w:rsidRPr="006D0891">
        <w:rPr>
          <w:rFonts w:ascii="Times New Roman" w:eastAsia="Times New Roman" w:hAnsi="Times New Roman" w:cs="Times New Roman"/>
          <w:color w:val="000000"/>
          <w:sz w:val="28"/>
          <w:szCs w:val="28"/>
          <w:shd w:val="clear" w:color="auto" w:fill="FFFFFF"/>
          <w:lang w:eastAsia="ru-RU"/>
        </w:rPr>
        <w:t> вполне в состоянии выполнить простейшие поручения - убрать свои игрушки, что-то поднять, принести - например, подать маме книгу, папе - очки, бабушк</w:t>
      </w:r>
      <w:proofErr w:type="gramStart"/>
      <w:r w:rsidRPr="006D0891">
        <w:rPr>
          <w:rFonts w:ascii="Times New Roman" w:eastAsia="Times New Roman" w:hAnsi="Times New Roman" w:cs="Times New Roman"/>
          <w:color w:val="000000"/>
          <w:sz w:val="28"/>
          <w:szCs w:val="28"/>
          <w:shd w:val="clear" w:color="auto" w:fill="FFFFFF"/>
          <w:lang w:eastAsia="ru-RU"/>
        </w:rPr>
        <w:t>е-</w:t>
      </w:r>
      <w:proofErr w:type="gramEnd"/>
      <w:r w:rsidRPr="006D0891">
        <w:rPr>
          <w:rFonts w:ascii="Times New Roman" w:eastAsia="Times New Roman" w:hAnsi="Times New Roman" w:cs="Times New Roman"/>
          <w:color w:val="000000"/>
          <w:sz w:val="28"/>
          <w:szCs w:val="28"/>
          <w:shd w:val="clear" w:color="auto" w:fill="FFFFFF"/>
          <w:lang w:eastAsia="ru-RU"/>
        </w:rPr>
        <w:t xml:space="preserve"> домашние туфли.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Как показывают наблюдения, ребенка до трех лет в семье обычно еще полностью обслуживают: одевают, кормят с ложечки. А ведь именно, в начале третьего года 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Чтобы закреплять навыки самообслуживания, удобно использовать игрушку - например, куклу одеть, раздеть, покормить, уложить спать.</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Очень важно уметь вовремя п</w:t>
      </w:r>
      <w:bookmarkStart w:id="0" w:name="_GoBack"/>
      <w:bookmarkEnd w:id="0"/>
      <w:r w:rsidRPr="006D0891">
        <w:rPr>
          <w:rFonts w:ascii="Times New Roman" w:eastAsia="Times New Roman" w:hAnsi="Times New Roman" w:cs="Times New Roman"/>
          <w:color w:val="000000"/>
          <w:sz w:val="28"/>
          <w:szCs w:val="28"/>
          <w:shd w:val="clear" w:color="auto" w:fill="FFFFFF"/>
          <w:lang w:eastAsia="ru-RU"/>
        </w:rPr>
        <w:t>рийти ребенку на помощь, терпеливо напоминать, что и как надо делать его, замечая даже самые маленькие достижения.</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В </w:t>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четыре-пять лет</w:t>
      </w:r>
      <w:r w:rsidRPr="006D0891">
        <w:rPr>
          <w:rFonts w:ascii="Times New Roman" w:eastAsia="Times New Roman" w:hAnsi="Times New Roman" w:cs="Times New Roman"/>
          <w:color w:val="000000"/>
          <w:sz w:val="28"/>
          <w:szCs w:val="28"/>
          <w:shd w:val="clear" w:color="auto" w:fill="FFFFFF"/>
          <w:lang w:eastAsia="ru-RU"/>
        </w:rPr>
        <w:t> ребенок уже может сам зашнуровать ботинки, застегнуть пуговицы.</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Привлекайте его и к работе по дому - пусть в меру своих сил учится поддерживать порядок в квартире, ставить на место сдвинутые стулья, вытирать пыль.</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Собираясь лепить, рисовать, наклеивать на бумагу аппликации, ребенок должен сам принести, а потом и убрать все, что нужно было для этого занятия.</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К пяти годам</w:t>
      </w:r>
      <w:r w:rsidRPr="006D0891">
        <w:rPr>
          <w:rFonts w:ascii="Times New Roman" w:eastAsia="Times New Roman" w:hAnsi="Times New Roman" w:cs="Times New Roman"/>
          <w:color w:val="000000"/>
          <w:sz w:val="28"/>
          <w:szCs w:val="28"/>
          <w:shd w:val="clear" w:color="auto" w:fill="FFFFFF"/>
          <w:lang w:eastAsia="ru-RU"/>
        </w:rPr>
        <w:t xml:space="preserve"> появляется способность к волевым усилиям и относительно сложным действиям. У ребенка этого возраста надо закреплять умение не </w:t>
      </w:r>
      <w:r w:rsidRPr="006D0891">
        <w:rPr>
          <w:rFonts w:ascii="Times New Roman" w:eastAsia="Times New Roman" w:hAnsi="Times New Roman" w:cs="Times New Roman"/>
          <w:color w:val="000000"/>
          <w:sz w:val="28"/>
          <w:szCs w:val="28"/>
          <w:shd w:val="clear" w:color="auto" w:fill="FFFFFF"/>
          <w:lang w:eastAsia="ru-RU"/>
        </w:rPr>
        <w:lastRenderedPageBreak/>
        <w:t>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Шестилетний ребенок</w:t>
      </w:r>
      <w:r w:rsidRPr="006D0891">
        <w:rPr>
          <w:rFonts w:ascii="Times New Roman" w:eastAsia="Times New Roman" w:hAnsi="Times New Roman" w:cs="Times New Roman"/>
          <w:color w:val="000000"/>
          <w:sz w:val="28"/>
          <w:szCs w:val="28"/>
          <w:shd w:val="clear" w:color="auto" w:fill="FFFFFF"/>
          <w:lang w:eastAsia="ru-RU"/>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b/>
          <w:bCs/>
          <w:color w:val="000000"/>
          <w:sz w:val="28"/>
          <w:szCs w:val="28"/>
          <w:bdr w:val="none" w:sz="0" w:space="0" w:color="auto" w:frame="1"/>
          <w:shd w:val="clear" w:color="auto" w:fill="FFFFFF"/>
          <w:lang w:eastAsia="ru-RU"/>
        </w:rPr>
        <w:t>На седьмом году</w:t>
      </w:r>
      <w:r w:rsidRPr="006D0891">
        <w:rPr>
          <w:rFonts w:ascii="Times New Roman" w:eastAsia="Times New Roman" w:hAnsi="Times New Roman" w:cs="Times New Roman"/>
          <w:color w:val="000000"/>
          <w:sz w:val="28"/>
          <w:szCs w:val="28"/>
          <w:shd w:val="clear" w:color="auto" w:fill="FFFFFF"/>
          <w:lang w:eastAsia="ru-RU"/>
        </w:rPr>
        <w:t>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обязан, будет делать сам!</w:t>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lang w:eastAsia="ru-RU"/>
        </w:rPr>
        <w:br/>
      </w:r>
      <w:r w:rsidRPr="006D0891">
        <w:rPr>
          <w:rFonts w:ascii="Times New Roman" w:eastAsia="Times New Roman" w:hAnsi="Times New Roman" w:cs="Times New Roman"/>
          <w:color w:val="000000"/>
          <w:sz w:val="28"/>
          <w:szCs w:val="28"/>
          <w:shd w:val="clear" w:color="auto" w:fill="FFFFFF"/>
          <w:lang w:eastAsia="ru-RU"/>
        </w:rPr>
        <w:t>Будьте для своего ребенка примером трудолюбия, подчеркивайте не утомительность труда, а его радость, необходимость, красоту.</w:t>
      </w:r>
    </w:p>
    <w:p w:rsidR="006D0891" w:rsidRPr="006D0891" w:rsidRDefault="006D0891" w:rsidP="006D0891">
      <w:pPr>
        <w:spacing w:after="0" w:line="240" w:lineRule="auto"/>
        <w:rPr>
          <w:rFonts w:ascii="Times New Roman" w:eastAsia="Times New Roman" w:hAnsi="Times New Roman" w:cs="Times New Roman"/>
          <w:sz w:val="28"/>
          <w:szCs w:val="28"/>
          <w:lang w:eastAsia="ru-RU"/>
        </w:rPr>
      </w:pPr>
    </w:p>
    <w:p w:rsidR="0095297C" w:rsidRPr="006D0891" w:rsidRDefault="0095297C">
      <w:pPr>
        <w:rPr>
          <w:rFonts w:ascii="Times New Roman" w:hAnsi="Times New Roman" w:cs="Times New Roman"/>
          <w:sz w:val="28"/>
          <w:szCs w:val="28"/>
        </w:rPr>
      </w:pPr>
    </w:p>
    <w:sectPr w:rsidR="0095297C" w:rsidRPr="006D0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C5"/>
    <w:rsid w:val="006D0891"/>
    <w:rsid w:val="0095297C"/>
    <w:rsid w:val="00A0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4">
      <w:bodyDiv w:val="1"/>
      <w:marLeft w:val="0"/>
      <w:marRight w:val="0"/>
      <w:marTop w:val="0"/>
      <w:marBottom w:val="0"/>
      <w:divBdr>
        <w:top w:val="none" w:sz="0" w:space="0" w:color="auto"/>
        <w:left w:val="none" w:sz="0" w:space="0" w:color="auto"/>
        <w:bottom w:val="none" w:sz="0" w:space="0" w:color="auto"/>
        <w:right w:val="none" w:sz="0" w:space="0" w:color="auto"/>
      </w:divBdr>
      <w:divsChild>
        <w:div w:id="214320982">
          <w:marLeft w:val="0"/>
          <w:marRight w:val="0"/>
          <w:marTop w:val="0"/>
          <w:marBottom w:val="0"/>
          <w:divBdr>
            <w:top w:val="none" w:sz="0" w:space="0" w:color="auto"/>
            <w:left w:val="none" w:sz="0" w:space="0" w:color="auto"/>
            <w:bottom w:val="none" w:sz="0" w:space="0" w:color="auto"/>
            <w:right w:val="none" w:sz="0" w:space="0" w:color="auto"/>
          </w:divBdr>
        </w:div>
      </w:divsChild>
    </w:div>
    <w:div w:id="1553231618">
      <w:bodyDiv w:val="1"/>
      <w:marLeft w:val="0"/>
      <w:marRight w:val="0"/>
      <w:marTop w:val="0"/>
      <w:marBottom w:val="0"/>
      <w:divBdr>
        <w:top w:val="none" w:sz="0" w:space="0" w:color="auto"/>
        <w:left w:val="none" w:sz="0" w:space="0" w:color="auto"/>
        <w:bottom w:val="none" w:sz="0" w:space="0" w:color="auto"/>
        <w:right w:val="none" w:sz="0" w:space="0" w:color="auto"/>
      </w:divBdr>
      <w:divsChild>
        <w:div w:id="1174880345">
          <w:marLeft w:val="0"/>
          <w:marRight w:val="0"/>
          <w:marTop w:val="150"/>
          <w:marBottom w:val="150"/>
          <w:divBdr>
            <w:top w:val="none" w:sz="0" w:space="0" w:color="auto"/>
            <w:left w:val="none" w:sz="0" w:space="0" w:color="auto"/>
            <w:bottom w:val="none" w:sz="0" w:space="0" w:color="auto"/>
            <w:right w:val="none" w:sz="0" w:space="0" w:color="auto"/>
          </w:divBdr>
        </w:div>
        <w:div w:id="857239002">
          <w:marLeft w:val="0"/>
          <w:marRight w:val="0"/>
          <w:marTop w:val="0"/>
          <w:marBottom w:val="0"/>
          <w:divBdr>
            <w:top w:val="none" w:sz="0" w:space="0" w:color="auto"/>
            <w:left w:val="none" w:sz="0" w:space="0" w:color="auto"/>
            <w:bottom w:val="none" w:sz="0" w:space="0" w:color="auto"/>
            <w:right w:val="none" w:sz="0" w:space="0" w:color="auto"/>
          </w:divBdr>
          <w:divsChild>
            <w:div w:id="1427769292">
              <w:marLeft w:val="0"/>
              <w:marRight w:val="0"/>
              <w:marTop w:val="0"/>
              <w:marBottom w:val="0"/>
              <w:divBdr>
                <w:top w:val="none" w:sz="0" w:space="0" w:color="auto"/>
                <w:left w:val="none" w:sz="0" w:space="0" w:color="auto"/>
                <w:bottom w:val="none" w:sz="0" w:space="0" w:color="auto"/>
                <w:right w:val="none" w:sz="0" w:space="0" w:color="auto"/>
              </w:divBdr>
              <w:divsChild>
                <w:div w:id="19019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2022-04-20T07:20:00Z</dcterms:created>
  <dcterms:modified xsi:type="dcterms:W3CDTF">2022-04-20T07:24:00Z</dcterms:modified>
</cp:coreProperties>
</file>