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9" w:rsidRDefault="00ED5D19" w:rsidP="00ED5D1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81818"/>
          <w:sz w:val="28"/>
          <w:szCs w:val="28"/>
        </w:rPr>
        <w:t>Сценарий развлечения в старшей группе</w:t>
      </w:r>
    </w:p>
    <w:p w:rsidR="00ED5D19" w:rsidRDefault="00ED5D19" w:rsidP="00ED5D19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81818"/>
          <w:sz w:val="28"/>
          <w:szCs w:val="28"/>
        </w:rPr>
        <w:t>«В двери к нам стучится Старый Новый год»</w:t>
      </w:r>
    </w:p>
    <w:p w:rsidR="00ED5D19" w:rsidRDefault="00ED5D19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  <w:u w:val="single"/>
        </w:rPr>
        <w:t>Цель</w:t>
      </w:r>
      <w:r>
        <w:rPr>
          <w:rStyle w:val="c12"/>
          <w:b/>
          <w:bCs/>
          <w:color w:val="111111"/>
          <w:sz w:val="28"/>
          <w:szCs w:val="28"/>
        </w:rPr>
        <w:t>:</w:t>
      </w:r>
    </w:p>
    <w:p w:rsidR="00ED5D19" w:rsidRDefault="00ED5D19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доставить детям радость воспоминаний о прошедших новогодних праздниках, эстетическое наслаждение;</w:t>
      </w:r>
    </w:p>
    <w:p w:rsidR="00ED5D19" w:rsidRDefault="00ED5D19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12"/>
          <w:b/>
          <w:bCs/>
          <w:color w:val="111111"/>
          <w:sz w:val="28"/>
          <w:szCs w:val="28"/>
        </w:rPr>
        <w:t>:</w:t>
      </w:r>
    </w:p>
    <w:p w:rsidR="00ED5D19" w:rsidRDefault="00ED5D19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познакомить с понятием Старый Новый год, его значением;</w:t>
      </w:r>
    </w:p>
    <w:p w:rsidR="00ED5D19" w:rsidRDefault="00ED5D19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Приобщать детей к народным играм, частушкам, пляскам. Развивать эмоциональную отзывчивость, внимание;</w:t>
      </w:r>
    </w:p>
    <w:p w:rsidR="00ED5D19" w:rsidRDefault="00ED5D19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воспитать интерес к прошлому, чувство товарищества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Ход мероприятия: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D5D19" w:rsidRPr="006204E3" w:rsidRDefault="00ED5D19" w:rsidP="00ED5D19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Календарь сошел с ума,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заблужденье детвора.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Ничего не понимаем,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Дважды Новый год встречаем.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Старый Новый Год,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удача к Вам придет.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сбываются мечты -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Тогда счастлив будешь ты.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Руку дай скорее друг -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Ждет нас всех веселый круг! (дети встают в хоровод)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ED5D19" w:rsidRP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D5D19">
        <w:rPr>
          <w:rStyle w:val="c3"/>
          <w:b/>
          <w:color w:val="111111"/>
          <w:sz w:val="28"/>
          <w:szCs w:val="28"/>
        </w:rPr>
        <w:t>Песня «В лесу родилась елочка»</w:t>
      </w:r>
    </w:p>
    <w:p w:rsidR="00ED5D19" w:rsidRDefault="00ED5D19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ED5D19" w:rsidRDefault="00ED5D19" w:rsidP="004E7F3D">
      <w:pPr>
        <w:rPr>
          <w:rStyle w:val="c8"/>
          <w:rFonts w:ascii="Times New Roman" w:hAnsi="Times New Roman" w:cs="Times New Roman"/>
          <w:bCs/>
          <w:iCs/>
          <w:color w:val="111111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  <w:r w:rsidR="004E7F3D">
        <w:rPr>
          <w:rFonts w:ascii="Times New Roman" w:hAnsi="Times New Roman" w:cs="Times New Roman"/>
          <w:b/>
          <w:bCs/>
          <w:color w:val="291200"/>
          <w:sz w:val="28"/>
          <w:szCs w:val="28"/>
        </w:rPr>
        <w:t xml:space="preserve"> </w:t>
      </w:r>
      <w:r w:rsidRPr="004E7F3D">
        <w:rPr>
          <w:rStyle w:val="c3"/>
          <w:rFonts w:ascii="Times New Roman" w:hAnsi="Times New Roman" w:cs="Times New Roman"/>
          <w:color w:val="111111"/>
          <w:sz w:val="28"/>
          <w:szCs w:val="28"/>
        </w:rPr>
        <w:t>Поиграем в игру </w:t>
      </w:r>
      <w:r w:rsidRPr="004E7F3D">
        <w:rPr>
          <w:rStyle w:val="c8"/>
          <w:rFonts w:ascii="Times New Roman" w:hAnsi="Times New Roman" w:cs="Times New Roman"/>
          <w:bCs/>
          <w:iCs/>
          <w:color w:val="111111"/>
          <w:sz w:val="28"/>
          <w:szCs w:val="28"/>
        </w:rPr>
        <w:t>«Весёлая метёлка»</w:t>
      </w:r>
    </w:p>
    <w:p w:rsidR="004E7F3D" w:rsidRPr="004E7F3D" w:rsidRDefault="004E7F3D" w:rsidP="004E7F3D">
      <w:pPr>
        <w:rPr>
          <w:rFonts w:ascii="Times New Roman" w:hAnsi="Times New Roman" w:cs="Times New Roman"/>
          <w:b/>
          <w:color w:val="291200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Игра «Веселая метелка»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color w:val="111111"/>
          <w:sz w:val="28"/>
          <w:szCs w:val="28"/>
        </w:rPr>
      </w:pPr>
      <w:r w:rsidRPr="00ED5D19">
        <w:rPr>
          <w:rStyle w:val="c3"/>
          <w:i/>
          <w:color w:val="111111"/>
          <w:sz w:val="28"/>
          <w:szCs w:val="28"/>
        </w:rPr>
        <w:t>Дети передают веник, украшенный бантом, пока играет музыка. У кого после окончания музыки веник остался в руках, тому загадку про зиму отгадывать.</w:t>
      </w:r>
    </w:p>
    <w:p w:rsidR="00ED5D19" w:rsidRP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Красавица лесная,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Зеленая такая,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181818"/>
          <w:sz w:val="28"/>
          <w:szCs w:val="28"/>
        </w:rPr>
        <w:t>Украшена</w:t>
      </w:r>
      <w:proofErr w:type="gramEnd"/>
      <w:r>
        <w:rPr>
          <w:rStyle w:val="c5"/>
          <w:color w:val="181818"/>
          <w:sz w:val="28"/>
          <w:szCs w:val="28"/>
        </w:rPr>
        <w:t xml:space="preserve"> игрушками,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Гирляндами, хлопушками.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   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Елка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Они в воздухе кружатся,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На ладони к нам ложатся,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Невесомы, как пушинки,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А зовут их все.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Снежинки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Я с собою их ношу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И в карманчиках храню,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Они ручки согревают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И от снега защищают!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Рукавички</w:t>
      </w:r>
      <w:r>
        <w:rPr>
          <w:rStyle w:val="c7"/>
          <w:bCs/>
          <w:i/>
          <w:color w:val="181818"/>
          <w:sz w:val="28"/>
          <w:szCs w:val="28"/>
        </w:rPr>
        <w:t xml:space="preserve">  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С пахучей тонкой кожурой,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Они украсят в доме стол,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Как настроения витамины.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Узнает каждый.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Мандарины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Что-то с крыши вниз свисает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И в мороз совсем не тает.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 xml:space="preserve">Симпатична </w:t>
      </w:r>
      <w:proofErr w:type="spellStart"/>
      <w:r>
        <w:rPr>
          <w:rStyle w:val="c5"/>
          <w:color w:val="181818"/>
          <w:sz w:val="28"/>
          <w:szCs w:val="28"/>
        </w:rPr>
        <w:t>крохотулька</w:t>
      </w:r>
      <w:proofErr w:type="spellEnd"/>
      <w:r>
        <w:rPr>
          <w:rStyle w:val="c5"/>
          <w:color w:val="181818"/>
          <w:sz w:val="28"/>
          <w:szCs w:val="28"/>
        </w:rPr>
        <w:t>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А зовут ее.</w:t>
      </w:r>
    </w:p>
    <w:p w:rsidR="00ED5D19" w:rsidRPr="00CC6DEF" w:rsidRDefault="00CC6DEF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</w:t>
      </w:r>
      <w:r w:rsidR="00ED5D19" w:rsidRPr="00CC6DEF">
        <w:rPr>
          <w:rStyle w:val="c7"/>
          <w:bCs/>
          <w:i/>
          <w:color w:val="181818"/>
          <w:sz w:val="28"/>
          <w:szCs w:val="28"/>
        </w:rPr>
        <w:t>Сосулька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Кто приходит в гости к нам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Зимнею порою,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В шубе, теплых сапогах,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С белой бородою?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Он подарки нам принес,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Добрый-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Дедушка Мороз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За веревку потяни —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Разлетится конфетти.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Новогодняя игрушка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Называется.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color w:val="181818"/>
          <w:sz w:val="28"/>
          <w:szCs w:val="28"/>
        </w:rPr>
        <w:t xml:space="preserve">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Хлопушка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Что это такое?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Грохочет — нет покоя.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Огоньки и там, и тут —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 xml:space="preserve">Это </w:t>
      </w:r>
      <w:proofErr w:type="gramStart"/>
      <w:r>
        <w:rPr>
          <w:rStyle w:val="c5"/>
          <w:color w:val="181818"/>
          <w:sz w:val="28"/>
          <w:szCs w:val="28"/>
        </w:rPr>
        <w:t>праздничный</w:t>
      </w:r>
      <w:proofErr w:type="gramEnd"/>
      <w:r>
        <w:rPr>
          <w:rStyle w:val="c5"/>
          <w:color w:val="181818"/>
          <w:sz w:val="28"/>
          <w:szCs w:val="28"/>
        </w:rPr>
        <w:t>.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Салют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У нее есть две косички,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Белые, как снег реснички,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Платье нежно-голубое,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Личико, словно ледяное,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В гости к нам она придет,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Потому, что Новый год!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i/>
          <w:color w:val="181818"/>
          <w:sz w:val="28"/>
          <w:szCs w:val="28"/>
        </w:rPr>
      </w:pPr>
      <w:r>
        <w:rPr>
          <w:rStyle w:val="c7"/>
          <w:bCs/>
          <w:i/>
          <w:color w:val="181818"/>
          <w:sz w:val="28"/>
          <w:szCs w:val="28"/>
        </w:rPr>
        <w:t xml:space="preserve">                        </w:t>
      </w:r>
      <w:r w:rsidRPr="00ED5D19">
        <w:rPr>
          <w:rStyle w:val="c7"/>
          <w:bCs/>
          <w:i/>
          <w:color w:val="181818"/>
          <w:sz w:val="28"/>
          <w:szCs w:val="28"/>
        </w:rPr>
        <w:t>Снегурочка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Дети три комка скатали,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Закрепили их слегка,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Красную морковку взяли —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Сделали-</w:t>
      </w:r>
    </w:p>
    <w:p w:rsidR="00ED5D19" w:rsidRP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i/>
          <w:color w:val="181818"/>
          <w:sz w:val="28"/>
          <w:szCs w:val="28"/>
        </w:rPr>
      </w:pPr>
      <w:r>
        <w:rPr>
          <w:rStyle w:val="c4"/>
          <w:bCs/>
          <w:i/>
          <w:color w:val="181818"/>
          <w:sz w:val="28"/>
          <w:szCs w:val="28"/>
        </w:rPr>
        <w:t xml:space="preserve">                      </w:t>
      </w:r>
      <w:r w:rsidRPr="00ED5D19">
        <w:rPr>
          <w:rStyle w:val="c4"/>
          <w:bCs/>
          <w:i/>
          <w:color w:val="181818"/>
          <w:sz w:val="28"/>
          <w:szCs w:val="28"/>
        </w:rPr>
        <w:t>Снеговика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Pr="00ED5D19" w:rsidRDefault="00ED5D19" w:rsidP="00ED5D19">
      <w:pPr>
        <w:rPr>
          <w:rStyle w:val="c0"/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 xml:space="preserve"> </w:t>
      </w:r>
      <w:r w:rsidRPr="00ED5D19">
        <w:rPr>
          <w:rStyle w:val="c5"/>
          <w:rFonts w:ascii="Times New Roman" w:hAnsi="Times New Roman" w:cs="Times New Roman"/>
          <w:color w:val="181818"/>
          <w:sz w:val="28"/>
          <w:szCs w:val="28"/>
        </w:rPr>
        <w:t>Через две недели после празднования Нового года, в ночь с 13 на 14 января, ежегодно происходит маленькое чудо – Новый год снова стучится к нам в дверь, только под другим названием – Старый Новый год. Ведь это замечательно, что такой праздник повторяется дважды, и мы имеем возможность встретиться с друзьями и еще раз зажечь огни новогодней елки! 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D5D19" w:rsidRPr="004E7F3D" w:rsidRDefault="00ED5D19" w:rsidP="004E7F3D">
      <w:pPr>
        <w:rPr>
          <w:rStyle w:val="c0"/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  <w:r w:rsidRPr="00ED5D1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4E7F3D">
        <w:rPr>
          <w:rStyle w:val="c5"/>
          <w:rFonts w:ascii="Times New Roman" w:hAnsi="Times New Roman" w:cs="Times New Roman"/>
          <w:color w:val="181818"/>
          <w:sz w:val="28"/>
          <w:szCs w:val="28"/>
        </w:rPr>
        <w:t>Откуда же взялась традиция отмечать Старый Новый год?</w:t>
      </w:r>
      <w:r w:rsidR="004E7F3D">
        <w:rPr>
          <w:rStyle w:val="c5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E7F3D">
        <w:rPr>
          <w:rStyle w:val="c5"/>
          <w:rFonts w:ascii="Times New Roman" w:hAnsi="Times New Roman" w:cs="Times New Roman"/>
          <w:color w:val="181818"/>
          <w:sz w:val="28"/>
          <w:szCs w:val="28"/>
        </w:rPr>
        <w:t>Со Старым Новым годом связано много обычаев и традиций. В древнерусском календаре этот день был посвящен Василию Великому и назывался Васильев день.</w:t>
      </w:r>
      <w:r w:rsidRPr="004E7F3D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этот день ряженые в масках ходили по дворам, колядовали, прихватив мешки «</w:t>
      </w:r>
      <w:proofErr w:type="gramStart"/>
      <w:r w:rsidRPr="004E7F3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4E7F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», и пели </w:t>
      </w:r>
      <w:proofErr w:type="spellStart"/>
      <w:r w:rsidRPr="004E7F3D">
        <w:rPr>
          <w:rStyle w:val="c0"/>
          <w:rFonts w:ascii="Times New Roman" w:hAnsi="Times New Roman" w:cs="Times New Roman"/>
          <w:color w:val="000000"/>
          <w:sz w:val="28"/>
          <w:szCs w:val="28"/>
        </w:rPr>
        <w:t>щедровки</w:t>
      </w:r>
      <w:proofErr w:type="spellEnd"/>
      <w:r w:rsidRPr="004E7F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(обрядовые песни)  – желали добра, богатства, счастья, здоровья и благополучия</w:t>
      </w:r>
    </w:p>
    <w:p w:rsidR="004E7F3D" w:rsidRDefault="004E7F3D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Сеем, сеем детворой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пшено своей рукой: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Рис, овес и чечевицу,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Ценим каждую крупицу!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Зернышко, ты прорастай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хороший урожай!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пришли колядовать,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Вы должны нам что-то дать!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Пирожки, иль блинчик с мясом!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конфет, но так, с запасом!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Холодец на всякий случай,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тогда не будем мучить. 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Колядуем, колядуем!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что, то заночуем!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сразу угощайте!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</w:t>
      </w:r>
      <w:proofErr w:type="spellStart"/>
      <w:r>
        <w:rPr>
          <w:rStyle w:val="c0"/>
          <w:color w:val="000000"/>
          <w:sz w:val="28"/>
          <w:szCs w:val="28"/>
        </w:rPr>
        <w:t>вкусняшку</w:t>
      </w:r>
      <w:proofErr w:type="spellEnd"/>
      <w:r>
        <w:rPr>
          <w:rStyle w:val="c0"/>
          <w:color w:val="000000"/>
          <w:sz w:val="28"/>
          <w:szCs w:val="28"/>
        </w:rPr>
        <w:t xml:space="preserve"> не скрывайте!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Пирожки и шоколадки!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Тортики и мармеладки! 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4E7F3D" w:rsidRDefault="004E7F3D" w:rsidP="00ED5D1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C6DEF" w:rsidRDefault="00CC6DEF" w:rsidP="00ED5D19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Ева В.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Колядуем мы сегодня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праздник новогодний!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Угостите щедро деток,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Дайте нам чуть-чуть конфеток!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Чуть сгущенки, сала чуть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Дайте, и мы снова в путь!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Ждут великие дела,</w:t>
      </w:r>
    </w:p>
    <w:p w:rsidR="004E7F3D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Нам колядовать пора! Все. 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Спасибо этому дому, а мы пойдем к другому.</w:t>
      </w:r>
    </w:p>
    <w:p w:rsidR="004E7F3D" w:rsidRDefault="004E7F3D" w:rsidP="00ED5D1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E7F3D" w:rsidRPr="004E7F3D" w:rsidRDefault="004E7F3D" w:rsidP="004E7F3D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  <w:r w:rsidRPr="00ED5D1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D87A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Будем праздник продолжать, будем в игры мы играть!</w:t>
      </w:r>
    </w:p>
    <w:p w:rsidR="00ED5D19" w:rsidRPr="004E7F3D" w:rsidRDefault="004E7F3D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Cs/>
          <w:color w:val="181818"/>
          <w:sz w:val="28"/>
          <w:szCs w:val="28"/>
        </w:rPr>
        <w:t>Игра «Шалунишки»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5"/>
          <w:color w:val="181818"/>
          <w:sz w:val="28"/>
          <w:szCs w:val="28"/>
        </w:rPr>
      </w:pPr>
      <w:r w:rsidRPr="004E7F3D">
        <w:rPr>
          <w:rStyle w:val="c5"/>
          <w:i/>
          <w:color w:val="181818"/>
          <w:sz w:val="28"/>
          <w:szCs w:val="28"/>
        </w:rPr>
        <w:t>Все дети располагаются по залу. Звучит весёлая музыка (</w:t>
      </w:r>
      <w:proofErr w:type="spellStart"/>
      <w:r w:rsidRPr="004E7F3D">
        <w:rPr>
          <w:rStyle w:val="c5"/>
          <w:i/>
          <w:color w:val="181818"/>
          <w:sz w:val="28"/>
          <w:szCs w:val="28"/>
        </w:rPr>
        <w:t>Барбарики</w:t>
      </w:r>
      <w:proofErr w:type="spellEnd"/>
      <w:r w:rsidRPr="004E7F3D">
        <w:rPr>
          <w:rStyle w:val="c5"/>
          <w:i/>
          <w:color w:val="181818"/>
          <w:sz w:val="28"/>
          <w:szCs w:val="28"/>
        </w:rPr>
        <w:t>), игроки танцуют. Как только музыка стихнет, воспитатель объявляет</w:t>
      </w:r>
      <w:r>
        <w:rPr>
          <w:rStyle w:val="c5"/>
          <w:color w:val="181818"/>
          <w:sz w:val="28"/>
          <w:szCs w:val="28"/>
        </w:rPr>
        <w:t>: </w:t>
      </w:r>
    </w:p>
    <w:p w:rsidR="004E7F3D" w:rsidRDefault="004E7F3D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81818"/>
          <w:sz w:val="28"/>
          <w:szCs w:val="28"/>
        </w:rPr>
        <w:t>«</w:t>
      </w:r>
      <w:proofErr w:type="spellStart"/>
      <w:r>
        <w:rPr>
          <w:rStyle w:val="c5"/>
          <w:i/>
          <w:iCs/>
          <w:color w:val="181818"/>
          <w:sz w:val="28"/>
          <w:szCs w:val="28"/>
        </w:rPr>
        <w:t>Пыхтелки</w:t>
      </w:r>
      <w:proofErr w:type="spellEnd"/>
      <w:r>
        <w:rPr>
          <w:rStyle w:val="c5"/>
          <w:i/>
          <w:iCs/>
          <w:color w:val="181818"/>
          <w:sz w:val="28"/>
          <w:szCs w:val="28"/>
        </w:rPr>
        <w:t>!»</w:t>
      </w: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(дети пыхтят)</w:t>
      </w:r>
      <w:r>
        <w:rPr>
          <w:rStyle w:val="c5"/>
          <w:color w:val="181818"/>
          <w:sz w:val="28"/>
          <w:szCs w:val="28"/>
        </w:rPr>
        <w:t>. Затем снова включается музыка.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81818"/>
          <w:sz w:val="28"/>
          <w:szCs w:val="28"/>
        </w:rPr>
        <w:t>«Пищалки!»</w:t>
      </w: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(дети пищат)</w:t>
      </w:r>
      <w:r>
        <w:rPr>
          <w:rStyle w:val="c5"/>
          <w:color w:val="181818"/>
          <w:sz w:val="28"/>
          <w:szCs w:val="28"/>
        </w:rPr>
        <w:t> 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«</w:t>
      </w:r>
      <w:proofErr w:type="spellStart"/>
      <w:r>
        <w:rPr>
          <w:rStyle w:val="c5"/>
          <w:i/>
          <w:iCs/>
          <w:color w:val="181818"/>
          <w:sz w:val="28"/>
          <w:szCs w:val="28"/>
        </w:rPr>
        <w:t>Кричалки</w:t>
      </w:r>
      <w:proofErr w:type="spellEnd"/>
      <w:r>
        <w:rPr>
          <w:rStyle w:val="c5"/>
          <w:i/>
          <w:iCs/>
          <w:color w:val="181818"/>
          <w:sz w:val="28"/>
          <w:szCs w:val="28"/>
        </w:rPr>
        <w:t>!»</w:t>
      </w: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(дети кричат)</w:t>
      </w:r>
      <w:r>
        <w:rPr>
          <w:rStyle w:val="c5"/>
          <w:color w:val="181818"/>
          <w:sz w:val="28"/>
          <w:szCs w:val="28"/>
        </w:rPr>
        <w:t>; 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81818"/>
          <w:sz w:val="28"/>
          <w:szCs w:val="28"/>
        </w:rPr>
        <w:t>«</w:t>
      </w:r>
      <w:proofErr w:type="spellStart"/>
      <w:r>
        <w:rPr>
          <w:rStyle w:val="c5"/>
          <w:i/>
          <w:iCs/>
          <w:color w:val="181818"/>
          <w:sz w:val="28"/>
          <w:szCs w:val="28"/>
        </w:rPr>
        <w:t>Визжалки</w:t>
      </w:r>
      <w:proofErr w:type="spellEnd"/>
      <w:r>
        <w:rPr>
          <w:rStyle w:val="c5"/>
          <w:i/>
          <w:iCs/>
          <w:color w:val="181818"/>
          <w:sz w:val="28"/>
          <w:szCs w:val="28"/>
        </w:rPr>
        <w:t>!»</w:t>
      </w: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(дети визжат)</w:t>
      </w:r>
      <w:r>
        <w:rPr>
          <w:rStyle w:val="c5"/>
          <w:color w:val="181818"/>
          <w:sz w:val="28"/>
          <w:szCs w:val="28"/>
        </w:rPr>
        <w:t>;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«Смешинки!»</w:t>
      </w: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(дети смеются)</w:t>
      </w:r>
      <w:r>
        <w:rPr>
          <w:rStyle w:val="c5"/>
          <w:color w:val="181818"/>
          <w:sz w:val="28"/>
          <w:szCs w:val="28"/>
        </w:rPr>
        <w:t>; 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81818"/>
          <w:sz w:val="28"/>
          <w:szCs w:val="28"/>
        </w:rPr>
        <w:t>«</w:t>
      </w:r>
      <w:proofErr w:type="spellStart"/>
      <w:r>
        <w:rPr>
          <w:rStyle w:val="c5"/>
          <w:i/>
          <w:iCs/>
          <w:color w:val="181818"/>
          <w:sz w:val="28"/>
          <w:szCs w:val="28"/>
        </w:rPr>
        <w:t>Хлопотушки</w:t>
      </w:r>
      <w:proofErr w:type="spellEnd"/>
      <w:proofErr w:type="gramStart"/>
      <w:r>
        <w:rPr>
          <w:rStyle w:val="c5"/>
          <w:i/>
          <w:iCs/>
          <w:color w:val="181818"/>
          <w:sz w:val="28"/>
          <w:szCs w:val="28"/>
        </w:rPr>
        <w:t>»(</w:t>
      </w:r>
      <w:proofErr w:type="gramEnd"/>
      <w:r>
        <w:rPr>
          <w:rStyle w:val="c5"/>
          <w:i/>
          <w:iCs/>
          <w:color w:val="181818"/>
          <w:sz w:val="28"/>
          <w:szCs w:val="28"/>
        </w:rPr>
        <w:t>хлопают)</w:t>
      </w:r>
      <w:r>
        <w:rPr>
          <w:rStyle w:val="c5"/>
          <w:color w:val="181818"/>
          <w:sz w:val="28"/>
          <w:szCs w:val="28"/>
        </w:rPr>
        <w:t>; 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Style w:val="c5"/>
          <w:color w:val="181818"/>
          <w:sz w:val="28"/>
          <w:szCs w:val="28"/>
        </w:rPr>
      </w:pPr>
      <w:r>
        <w:rPr>
          <w:rStyle w:val="c5"/>
          <w:i/>
          <w:iCs/>
          <w:color w:val="181818"/>
          <w:sz w:val="28"/>
          <w:szCs w:val="28"/>
        </w:rPr>
        <w:t>«</w:t>
      </w:r>
      <w:proofErr w:type="spellStart"/>
      <w:r>
        <w:rPr>
          <w:rStyle w:val="c5"/>
          <w:i/>
          <w:iCs/>
          <w:color w:val="181818"/>
          <w:sz w:val="28"/>
          <w:szCs w:val="28"/>
        </w:rPr>
        <w:t>Топотушки</w:t>
      </w:r>
      <w:proofErr w:type="spellEnd"/>
      <w:r>
        <w:rPr>
          <w:rStyle w:val="c5"/>
          <w:i/>
          <w:iCs/>
          <w:color w:val="181818"/>
          <w:sz w:val="28"/>
          <w:szCs w:val="28"/>
        </w:rPr>
        <w:t>»</w:t>
      </w:r>
      <w:r>
        <w:rPr>
          <w:rStyle w:val="c5"/>
          <w:color w:val="181818"/>
          <w:sz w:val="28"/>
          <w:szCs w:val="28"/>
        </w:rPr>
        <w:t> </w:t>
      </w:r>
      <w:r>
        <w:rPr>
          <w:rStyle w:val="c5"/>
          <w:i/>
          <w:iCs/>
          <w:color w:val="181818"/>
          <w:sz w:val="28"/>
          <w:szCs w:val="28"/>
        </w:rPr>
        <w:t>(топают)</w:t>
      </w:r>
      <w:r>
        <w:rPr>
          <w:rStyle w:val="c5"/>
          <w:color w:val="181818"/>
          <w:sz w:val="28"/>
          <w:szCs w:val="28"/>
        </w:rPr>
        <w:t> и т. д.</w:t>
      </w:r>
    </w:p>
    <w:p w:rsidR="004E7F3D" w:rsidRDefault="004E7F3D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0082A" w:rsidRDefault="004E7F3D" w:rsidP="00B0082A">
      <w:pPr>
        <w:pStyle w:val="c6"/>
        <w:shd w:val="clear" w:color="auto" w:fill="FFFFFF"/>
        <w:spacing w:before="0" w:beforeAutospacing="0" w:after="0" w:afterAutospacing="0"/>
        <w:rPr>
          <w:color w:val="291200"/>
          <w:sz w:val="28"/>
          <w:szCs w:val="28"/>
        </w:rPr>
      </w:pPr>
      <w:r w:rsidRPr="006204E3">
        <w:rPr>
          <w:b/>
          <w:bCs/>
          <w:color w:val="291200"/>
          <w:sz w:val="28"/>
          <w:szCs w:val="28"/>
        </w:rPr>
        <w:t>Ведущий:</w:t>
      </w:r>
      <w:r w:rsidRPr="00ED5D19">
        <w:rPr>
          <w:color w:val="000000"/>
          <w:sz w:val="28"/>
          <w:szCs w:val="23"/>
          <w:shd w:val="clear" w:color="auto" w:fill="FFFFFF"/>
        </w:rPr>
        <w:t xml:space="preserve"> </w:t>
      </w:r>
      <w:r w:rsidR="00ED5D19">
        <w:rPr>
          <w:rStyle w:val="c5"/>
          <w:color w:val="181818"/>
          <w:sz w:val="28"/>
          <w:szCs w:val="28"/>
        </w:rPr>
        <w:t>Есть один старый новогодний обычай – это гадания. </w:t>
      </w:r>
      <w:r w:rsidR="00ED5D19">
        <w:rPr>
          <w:rStyle w:val="c3"/>
          <w:color w:val="111111"/>
          <w:sz w:val="28"/>
          <w:szCs w:val="28"/>
        </w:rPr>
        <w:t>А теперь все в хоровод – веселись честной народ! Без гаданья, что за святки, погадаем- ка ребятки?</w:t>
      </w:r>
      <w:r w:rsidR="00B0082A">
        <w:rPr>
          <w:rStyle w:val="c3"/>
          <w:color w:val="111111"/>
          <w:sz w:val="28"/>
          <w:szCs w:val="28"/>
        </w:rPr>
        <w:t xml:space="preserve"> </w:t>
      </w:r>
      <w:r w:rsidR="00B0082A" w:rsidRPr="006204E3">
        <w:rPr>
          <w:color w:val="291200"/>
          <w:sz w:val="28"/>
          <w:szCs w:val="28"/>
        </w:rPr>
        <w:t>Мы погадаем на ваше будущее - ке</w:t>
      </w:r>
      <w:r w:rsidR="00B0082A">
        <w:rPr>
          <w:color w:val="291200"/>
          <w:sz w:val="28"/>
          <w:szCs w:val="28"/>
        </w:rPr>
        <w:t>м вы станете, когда вырастите.</w:t>
      </w:r>
    </w:p>
    <w:p w:rsidR="00B0082A" w:rsidRPr="00B0082A" w:rsidRDefault="00B0082A" w:rsidP="00B0082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color w:val="291200"/>
          <w:sz w:val="28"/>
          <w:szCs w:val="28"/>
        </w:rPr>
        <w:br/>
      </w:r>
      <w:r w:rsidRPr="00B0082A">
        <w:rPr>
          <w:i/>
          <w:color w:val="291200"/>
          <w:sz w:val="28"/>
          <w:szCs w:val="28"/>
        </w:rPr>
        <w:t>Показывает мешочек, в котором лежат «гадальные» карточки с изображением людей разных профессий, и даёт каждому ребёнку вынуть из мешочка картинку.</w:t>
      </w:r>
    </w:p>
    <w:p w:rsidR="00ED5D19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</w:p>
    <w:p w:rsidR="004E7F3D" w:rsidRDefault="004E7F3D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D19" w:rsidRPr="004E7F3D" w:rsidRDefault="00ED5D19" w:rsidP="00ED5D19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color w:val="111111"/>
          <w:sz w:val="28"/>
          <w:szCs w:val="28"/>
        </w:rPr>
      </w:pPr>
      <w:r w:rsidRPr="004E7F3D">
        <w:rPr>
          <w:rStyle w:val="c3"/>
          <w:i/>
          <w:color w:val="111111"/>
          <w:sz w:val="28"/>
          <w:szCs w:val="28"/>
        </w:rPr>
        <w:t>Дети становятся в круг. Под быструю музыку мешочек передаётся по кругу, с остановкой музыки ребенок вытаскивает предмет </w:t>
      </w:r>
      <w:r w:rsidRPr="004E7F3D">
        <w:rPr>
          <w:rStyle w:val="c3"/>
          <w:i/>
          <w:iCs/>
          <w:color w:val="111111"/>
          <w:sz w:val="28"/>
          <w:szCs w:val="28"/>
        </w:rPr>
        <w:t>(картинку)</w:t>
      </w:r>
      <w:r w:rsidR="00B0082A">
        <w:rPr>
          <w:rStyle w:val="c3"/>
          <w:i/>
          <w:color w:val="111111"/>
          <w:sz w:val="28"/>
          <w:szCs w:val="28"/>
        </w:rPr>
        <w:t> из мешка</w:t>
      </w:r>
      <w:r w:rsidRPr="004E7F3D">
        <w:rPr>
          <w:rStyle w:val="c3"/>
          <w:i/>
          <w:color w:val="111111"/>
          <w:sz w:val="28"/>
          <w:szCs w:val="28"/>
        </w:rPr>
        <w:t>.</w:t>
      </w:r>
    </w:p>
    <w:p w:rsidR="004E7F3D" w:rsidRDefault="004E7F3D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E7F3D" w:rsidRDefault="004E7F3D" w:rsidP="00ED5D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ED5D19" w:rsidRDefault="004E7F3D" w:rsidP="00ED5D1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204E3">
        <w:rPr>
          <w:b/>
          <w:bCs/>
          <w:color w:val="291200"/>
          <w:sz w:val="28"/>
          <w:szCs w:val="28"/>
        </w:rPr>
        <w:t>Ведущий:</w:t>
      </w:r>
      <w:r w:rsidRPr="00ED5D19">
        <w:rPr>
          <w:color w:val="000000"/>
          <w:sz w:val="28"/>
          <w:szCs w:val="23"/>
          <w:shd w:val="clear" w:color="auto" w:fill="FFFFFF"/>
        </w:rPr>
        <w:t xml:space="preserve"> </w:t>
      </w:r>
      <w:r w:rsidR="00ED5D19">
        <w:rPr>
          <w:rStyle w:val="c5"/>
          <w:color w:val="181818"/>
          <w:sz w:val="28"/>
          <w:szCs w:val="28"/>
        </w:rPr>
        <w:t>Хорошо мы повеселились, и многое узнали о славном празднике.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Старый Новый год–это очень хорошее время для образования</w:t>
      </w:r>
    </w:p>
    <w:p w:rsidR="00ED5D19" w:rsidRDefault="00ED5D19" w:rsidP="00ED5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семейных традиций. Счастливого Старого Нового года!</w:t>
      </w:r>
    </w:p>
    <w:p w:rsidR="00195C13" w:rsidRDefault="00195C13"/>
    <w:p w:rsidR="00ED5D19" w:rsidRDefault="00ED5D19"/>
    <w:p w:rsidR="00ED5D19" w:rsidRDefault="00ED5D19"/>
    <w:sectPr w:rsidR="00ED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5B"/>
    <w:rsid w:val="00195C13"/>
    <w:rsid w:val="00437F09"/>
    <w:rsid w:val="004E7F3D"/>
    <w:rsid w:val="007E4B5B"/>
    <w:rsid w:val="00B0082A"/>
    <w:rsid w:val="00C101A7"/>
    <w:rsid w:val="00CC6DEF"/>
    <w:rsid w:val="00E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5D19"/>
  </w:style>
  <w:style w:type="paragraph" w:customStyle="1" w:styleId="c23">
    <w:name w:val="c23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5D19"/>
  </w:style>
  <w:style w:type="character" w:customStyle="1" w:styleId="c3">
    <w:name w:val="c3"/>
    <w:basedOn w:val="a0"/>
    <w:rsid w:val="00ED5D19"/>
  </w:style>
  <w:style w:type="paragraph" w:customStyle="1" w:styleId="c2">
    <w:name w:val="c2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5D19"/>
  </w:style>
  <w:style w:type="paragraph" w:customStyle="1" w:styleId="c6">
    <w:name w:val="c6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D19"/>
  </w:style>
  <w:style w:type="character" w:customStyle="1" w:styleId="c8">
    <w:name w:val="c8"/>
    <w:basedOn w:val="a0"/>
    <w:rsid w:val="00ED5D19"/>
  </w:style>
  <w:style w:type="character" w:customStyle="1" w:styleId="c5">
    <w:name w:val="c5"/>
    <w:basedOn w:val="a0"/>
    <w:rsid w:val="00ED5D19"/>
  </w:style>
  <w:style w:type="character" w:customStyle="1" w:styleId="c4">
    <w:name w:val="c4"/>
    <w:basedOn w:val="a0"/>
    <w:rsid w:val="00ED5D19"/>
  </w:style>
  <w:style w:type="character" w:customStyle="1" w:styleId="c13">
    <w:name w:val="c13"/>
    <w:basedOn w:val="a0"/>
    <w:rsid w:val="00ED5D19"/>
  </w:style>
  <w:style w:type="character" w:customStyle="1" w:styleId="c17">
    <w:name w:val="c17"/>
    <w:basedOn w:val="a0"/>
    <w:rsid w:val="00ED5D19"/>
  </w:style>
  <w:style w:type="paragraph" w:styleId="a3">
    <w:name w:val="Balloon Text"/>
    <w:basedOn w:val="a"/>
    <w:link w:val="a4"/>
    <w:uiPriority w:val="99"/>
    <w:semiHidden/>
    <w:unhideWhenUsed/>
    <w:rsid w:val="00C1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5D19"/>
  </w:style>
  <w:style w:type="paragraph" w:customStyle="1" w:styleId="c23">
    <w:name w:val="c23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5D19"/>
  </w:style>
  <w:style w:type="character" w:customStyle="1" w:styleId="c3">
    <w:name w:val="c3"/>
    <w:basedOn w:val="a0"/>
    <w:rsid w:val="00ED5D19"/>
  </w:style>
  <w:style w:type="paragraph" w:customStyle="1" w:styleId="c2">
    <w:name w:val="c2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5D19"/>
  </w:style>
  <w:style w:type="paragraph" w:customStyle="1" w:styleId="c6">
    <w:name w:val="c6"/>
    <w:basedOn w:val="a"/>
    <w:rsid w:val="00E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D19"/>
  </w:style>
  <w:style w:type="character" w:customStyle="1" w:styleId="c8">
    <w:name w:val="c8"/>
    <w:basedOn w:val="a0"/>
    <w:rsid w:val="00ED5D19"/>
  </w:style>
  <w:style w:type="character" w:customStyle="1" w:styleId="c5">
    <w:name w:val="c5"/>
    <w:basedOn w:val="a0"/>
    <w:rsid w:val="00ED5D19"/>
  </w:style>
  <w:style w:type="character" w:customStyle="1" w:styleId="c4">
    <w:name w:val="c4"/>
    <w:basedOn w:val="a0"/>
    <w:rsid w:val="00ED5D19"/>
  </w:style>
  <w:style w:type="character" w:customStyle="1" w:styleId="c13">
    <w:name w:val="c13"/>
    <w:basedOn w:val="a0"/>
    <w:rsid w:val="00ED5D19"/>
  </w:style>
  <w:style w:type="character" w:customStyle="1" w:styleId="c17">
    <w:name w:val="c17"/>
    <w:basedOn w:val="a0"/>
    <w:rsid w:val="00ED5D19"/>
  </w:style>
  <w:style w:type="paragraph" w:styleId="a3">
    <w:name w:val="Balloon Text"/>
    <w:basedOn w:val="a"/>
    <w:link w:val="a4"/>
    <w:uiPriority w:val="99"/>
    <w:semiHidden/>
    <w:unhideWhenUsed/>
    <w:rsid w:val="00C1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2023-01-09T05:51:00Z</cp:lastPrinted>
  <dcterms:created xsi:type="dcterms:W3CDTF">2023-01-09T03:13:00Z</dcterms:created>
  <dcterms:modified xsi:type="dcterms:W3CDTF">2023-01-11T03:27:00Z</dcterms:modified>
</cp:coreProperties>
</file>