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EB7F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 детский сад «Звездочка»</w:t>
      </w:r>
    </w:p>
    <w:p w14:paraId="77E5125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E32DBD9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C0344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E71EDB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EBA6E3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7A09BD9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239C29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28E209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3443EA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07B652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2F3CB6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753308C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 xml:space="preserve">Проект </w:t>
      </w:r>
    </w:p>
    <w:p w14:paraId="5780C34C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ВНЕДРЕНИЕ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ИНОВАЦИОННОЙ </w:t>
      </w:r>
      <w:r>
        <w:rPr>
          <w:rFonts w:hint="default" w:ascii="Times New Roman" w:hAnsi="Times New Roman" w:cs="Times New Roman"/>
          <w:sz w:val="28"/>
          <w:szCs w:val="28"/>
        </w:rPr>
        <w:t xml:space="preserve">ТЕХНОЛОГИИ МАКЕТИРОВАНИЯ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ОБРАЗОВАТЕЛЬНЫЙ ПРОЦЕСС </w:t>
      </w:r>
      <w:r>
        <w:rPr>
          <w:rFonts w:hint="default" w:ascii="Times New Roman" w:hAnsi="Times New Roman" w:cs="Times New Roman"/>
          <w:sz w:val="28"/>
          <w:szCs w:val="28"/>
        </w:rPr>
        <w:t>ДЕТСКОГО САДА "ЗВЕЗДОЧКА"</w:t>
      </w:r>
    </w:p>
    <w:p w14:paraId="5BFEB3B6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ДЛЯ РАЗВИТИЯ КРЕАТИВНОСТИ И ИНЖЕНЕРНЫХ НАВЫКОВ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ДОШКОЛЬНИКОВ</w:t>
      </w:r>
    </w:p>
    <w:p w14:paraId="5127E34C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255C1B1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111DA5D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5DCB082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DB07318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FB6B439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EE6CD66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0B59DEC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D996C4A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7CFA8F9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E0A6290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E20A5CF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3BB9578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CD9DAF3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Выполнила:</w:t>
      </w:r>
    </w:p>
    <w:p w14:paraId="2072F384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воспитатель МБДОУ Андреева Т.Н</w:t>
      </w:r>
    </w:p>
    <w:p w14:paraId="32C01B7C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C85C88A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CFD03F7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C3B77FF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E33DB99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77716CE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37E4D26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BCA2D6D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4E682CD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5705415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836F46C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D2E51E5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94CE945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A4446B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П.Прутской</w:t>
      </w:r>
      <w:bookmarkStart w:id="0" w:name="_GoBack"/>
      <w:bookmarkEnd w:id="0"/>
    </w:p>
    <w:p w14:paraId="40188FC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Настоящий исследовательский проект посвящен изучению эффективности внедрения современных технологий макетирования в образовательный процесс детей дошкольного возраста. </w:t>
      </w:r>
    </w:p>
    <w:p w14:paraId="6DD079F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Внедрение технологий макетирования в занятиях детского сада "Звездочка"" направлен на изучение и интеграцию современных методов обучения, способствующих развитию креативного мышления, пространственного воображения и мелкой моторики у детей дошкольного возраста. Проект предполагает разработку методических рекомендаций и практических инструментов для педагогов, а также оценку эффективности использования макетирования как дидактического средства. В рамках исследования будут изучены различные техники макетирования, адаптированные для детей, включая работу с безопасными и доступными материалами, а также создание обучающих игр и сценариев занятий. Особое внимание будет уделено формированию у воспитанников навыков планирования, проектирования и воплощения собственных идей в трехмерном пространстве. Результаты проекта позволят повысить качество образовательного процесса, сделать занятия более интерактивными и увлекательными, а также подготовить детей к успешному освоению более сложных предметных областей в будущем, закладывая основу для их дальнейшего академического развития</w:t>
      </w:r>
    </w:p>
    <w:p w14:paraId="3522E51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проекта – разработка и апробация методики, способствующей развитию у воспитанников детского сада "Звездочка" пространственного мышления, мелкой моторики, навыков командной работы и основ конструирования. Особое внимание уделяется созданию развивающей предметно-пространственной среды, стимулирующей детскую инициативу и творческую активность. В рамках проекта предполагается анализ существующих подходов к технологиям макетирования, адаптация их для дошкольного возраста и оценка полученных результатов через наблюдение, педагогическое тестирование и анализ продуктов детской деятельности. Результаты проекта могут послужить основой для дальнейшего совершенствования программ раннего технического творчества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как детей так и педагогов детского сада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AD0BE5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Проблема</w:t>
      </w:r>
    </w:p>
    <w:p w14:paraId="5F0ECDE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Существующий образовательный процесс в ДОУ зачастую опирается на традиционные методы, которые могут быть недостаточно эффективны для развития современных компетенций, таких как пространственное мышление и креативность. Отсутствие специализированных программ и материалов по макетированию ограничивает возможности педагогов в реализации инновационных подходов.</w:t>
      </w:r>
    </w:p>
    <w:p w14:paraId="7EE20363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Недостаточное использование современных, наглядных и практико-ориентированных технологий в дошкольном образовании для развития инженерных и творческих способностей детей. Традиционные методы не всегда в полной мере стимулируют самостоятельную исследовательскую и конструкторскую деятельность дошкольников.</w:t>
      </w:r>
    </w:p>
    <w:p w14:paraId="1613FAF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9984FB3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ИДЕЯ</w:t>
      </w:r>
    </w:p>
    <w:p w14:paraId="2B6554C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Создать инновационную методику обучения детей конструированию через технологию макетирования, развивая их инженерное мышление и креативные способности. Интегрировать данную методику в  образовательную деятельность детского сада "Звездочка", делая процесс обучения увлекательным и наглядным.</w:t>
      </w:r>
    </w:p>
    <w:p w14:paraId="0ECFC5DD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Внедрение интерактивных технологий макетирования позволит обогатить образовательную среду детского сада "Звездочка", стимулируя познавательную активность и творческий потенциал воспитанников. Создание наглядных моделей и конструкций будет способствовать формированию у детей пространственного мышления и навыков решения прикладных задач.</w:t>
      </w:r>
    </w:p>
    <w:p w14:paraId="698EF94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Актуальность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проекта обусловлена растущей потребностью в развитии у детей дошкольного возраста навыков, востребованных в XXI веке, включая критическое мышление, креативность и техническую грамотность. Внедрение макетирования в образовательный процесс ДОУ "Звездочка" является своевременным шагом к модернизации дошкольного образования.</w:t>
      </w:r>
    </w:p>
    <w:p w14:paraId="463EE86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 обусловлена необходимостью раннего развития у детей технического мышления, креативности и навыков решения нестандартных задач в условиях стремительно меняющегося мира. Технологии макетирования предоставляют уникальную возможность освоения этих компетенций в игровой и доступной форме.</w:t>
      </w:r>
    </w:p>
    <w:p w14:paraId="2306D6A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ЦЕЛЬ</w:t>
      </w:r>
    </w:p>
    <w:p w14:paraId="54B46C9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Повысить уровень развития пространственного мышления, мелкой моторики, творческих способностей и основ инженерного конструирования у воспитанников детского сада "Звездочка" путем систематического внедрения технологии макетирования. Сформировать у детей устойчивый интерес к исследовательской и конструкторской деятельности, повышение эффективности образовательного процесса в детском саду "Звездочка" путем внедрения технологий макетирования. Это позволит сформировать у воспитанников ключевые навыки, необходимые для успешного развития и дальнейшего обучения.</w:t>
      </w:r>
    </w:p>
    <w:p w14:paraId="0E912858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</w:t>
      </w:r>
    </w:p>
    <w:p w14:paraId="1143669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Изучить теоретические основы и методики применения технологий макетирования в дошкольном образовании.</w:t>
      </w:r>
    </w:p>
    <w:p w14:paraId="50F1999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Разработать модель внедрения макетирования в учебную программу детского сада "Звездочка".</w:t>
      </w:r>
    </w:p>
    <w:p w14:paraId="25F39C7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Подобрать необходимые материалы и оборудование для организации занятий по макетированию.</w:t>
      </w:r>
    </w:p>
    <w:p w14:paraId="6F6C3C8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Провести пилотные занятия с воспитанниками и оценить их развивающий эффект.</w:t>
      </w:r>
    </w:p>
    <w:p w14:paraId="1F64BC7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Оформить методические рекомендации для педагогов на основе полученных результатов.</w:t>
      </w:r>
    </w:p>
    <w:p w14:paraId="04E29B90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Сроки проекта</w:t>
      </w:r>
    </w:p>
    <w:p w14:paraId="6C39939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01.09.2024- 01.09.2025</w:t>
      </w:r>
    </w:p>
    <w:p w14:paraId="5366BB2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B22E59D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Продукт</w:t>
      </w:r>
    </w:p>
    <w:p w14:paraId="0317CF2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Разработанные методические материалы и практические рекомендации по использованию технологий макетирования в образовательном процессе детского сада "Звездочка". Эти материалы будут включать примеры занятий, дидактические игры и образцы поделок макетов, адаптированные для разных возрастных групп.</w:t>
      </w:r>
    </w:p>
    <w:p w14:paraId="2289D96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АУДИТОРИЯ</w:t>
      </w:r>
    </w:p>
    <w:p w14:paraId="5217BC4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Основной аудиторией проекта являются воспитанники детского сада "Звездочка" в возрасте от 3 до 7 лет, а также педагогические работники учреждения. Продукт проекта будет направлен на детей, способствуя их комплексному развитию, и на педагогов, предоставляя им новые инструменты для организации образовательной деятельности.</w:t>
      </w:r>
    </w:p>
    <w:p w14:paraId="26A6331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РЕСУРСЫ</w:t>
      </w:r>
    </w:p>
    <w:p w14:paraId="5A4C85B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Материально-технические ресурсы (различные виды конструкторов, бумага, картон, клей, ножницы, природные материалы, 3D-принтер, ноутбук), кадровые ресурсы (методисты, педагоги, воспитатели), временные ресурсы (период реализации проекта).</w:t>
      </w:r>
    </w:p>
    <w:p w14:paraId="7371EF0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64AC0F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РОЛИ В ПРОЕКТЕ</w:t>
      </w:r>
    </w:p>
    <w:p w14:paraId="149926F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Руководитель проекта</w:t>
      </w:r>
    </w:p>
    <w:p w14:paraId="5CC88BD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Осуществляет общее руководство, координирует деятельность участников, обеспечивает ресурсное сопровождение, мониторинг ход реализации проекта и отвечает за достижение поставленных целей.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Отвечает за научную обоснованность и педагогическую целесообразность предлагаемых методик, разрабатывает структуру занятий, подбирает образовательный контент и оценивает дидактический потенциал используемых материалов.</w:t>
      </w:r>
    </w:p>
    <w:p w14:paraId="3A935E13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Непосредственно проводит занятия с детьми, адаптирует методики под возрастные особенности группы, наблюдает за процессом развития воспитанников, фиксирует их успехи и трудности, предоставляет обратную связь разработчикам.</w:t>
      </w:r>
    </w:p>
    <w:p w14:paraId="087260D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Занимается сбором и анализом данных, оценкой эффективности внедряемых технологий, проводит анкетирование и наблюдение, готовит статистические отчеты и выводы по результатам исследования.</w:t>
      </w:r>
    </w:p>
    <w:p w14:paraId="389591E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546CD9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ФОТО РАБОТЫ:</w:t>
      </w:r>
    </w:p>
    <w:p w14:paraId="43448CD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BBED136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ru-RU"/>
        </w:rPr>
        <w:instrText xml:space="preserve"> HYPERLINK "https://nsportal.ru/albom/2025/03/12/tehnologiya-modelirovaniya?page=0%2C0" </w:instrTex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lang w:val="ru-RU"/>
        </w:rPr>
        <w:t>https://nsportal.ru/albom/2025/03/12/tehnologiya-modelirovaniya?page=0%2C0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end"/>
      </w:r>
    </w:p>
    <w:p w14:paraId="7920D5AA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31572EE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E3A405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5F13B3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452748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B88C6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29EFBE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CC221C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440" w:right="1800" w:bottom="398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52982"/>
    <w:rsid w:val="43E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2025-11-13T06:33:00Z</dcterms:created>
  <dc:creator>pruts</dc:creator>
  <cp:lastModifiedBy>pruts</cp:lastModifiedBy>
  <cp:lastPrinted>2025-11-13T09:00:43Z</cp:lastPrinted>
  <dcterms:modified xsi:type="dcterms:W3CDTF">2025-11-13T09:01:30Z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7EF9E0989480458F8AB232924113C42F_11</vt:lpwstr>
  </property>
</Properties>
</file>