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0B" w:rsidRDefault="00C17D0B" w:rsidP="00092509">
      <w:pPr>
        <w:ind w:right="-493"/>
        <w:jc w:val="center"/>
        <w:rPr>
          <w:b/>
          <w:color w:val="000000" w:themeColor="text1"/>
          <w:sz w:val="36"/>
          <w:szCs w:val="36"/>
        </w:rPr>
      </w:pPr>
      <w:r w:rsidRPr="00092509">
        <w:rPr>
          <w:b/>
          <w:color w:val="000000" w:themeColor="text1"/>
          <w:sz w:val="36"/>
          <w:szCs w:val="36"/>
        </w:rPr>
        <w:t>Консультация для родителей «Ребенок познает мир»</w:t>
      </w:r>
    </w:p>
    <w:p w:rsidR="00B43F59" w:rsidRPr="00092509" w:rsidRDefault="00B43F59" w:rsidP="00092509">
      <w:pPr>
        <w:ind w:right="-493"/>
        <w:jc w:val="center"/>
        <w:rPr>
          <w:b/>
          <w:color w:val="000000" w:themeColor="text1"/>
          <w:sz w:val="36"/>
          <w:szCs w:val="36"/>
        </w:rPr>
      </w:pPr>
    </w:p>
    <w:p w:rsidR="00941013" w:rsidRDefault="00941013" w:rsidP="00941013">
      <w:pPr>
        <w:ind w:right="-493" w:firstLine="567"/>
        <w:jc w:val="both"/>
        <w:rPr>
          <w:sz w:val="28"/>
          <w:szCs w:val="28"/>
        </w:rPr>
      </w:pPr>
      <w:r w:rsidRPr="00941013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оказание помощи родителям в понимании  того, как дети  в возрасте 3-4 лет исследуют окружающий мир и как они могут поддержать этот процесс. </w:t>
      </w:r>
    </w:p>
    <w:p w:rsidR="00941013" w:rsidRDefault="00941013" w:rsidP="00941013">
      <w:pPr>
        <w:ind w:right="-493" w:firstLine="567"/>
        <w:jc w:val="both"/>
        <w:rPr>
          <w:sz w:val="28"/>
          <w:szCs w:val="28"/>
        </w:rPr>
      </w:pPr>
      <w:bookmarkStart w:id="0" w:name="_GoBack"/>
      <w:bookmarkEnd w:id="0"/>
    </w:p>
    <w:p w:rsidR="00B43F59" w:rsidRPr="00B43F59" w:rsidRDefault="00B43F59" w:rsidP="00941013">
      <w:pPr>
        <w:ind w:right="-493" w:firstLine="567"/>
        <w:jc w:val="both"/>
        <w:rPr>
          <w:sz w:val="28"/>
          <w:szCs w:val="28"/>
        </w:rPr>
      </w:pPr>
      <w:r w:rsidRPr="00B43F59">
        <w:rPr>
          <w:sz w:val="28"/>
          <w:szCs w:val="28"/>
        </w:rPr>
        <w:t>В возрасте от 3 до 4 лет дети активно познают окружающий мир, и этот процесс играет ключевую роль в их развитии. Важно понимать, что познание происходит через ощущения: зрение, слух, осязание и движение. Дети исследуют мир, взаимодействуя с ним, и именно в этом возрасте их любопытство достигает пика.</w:t>
      </w:r>
    </w:p>
    <w:p w:rsidR="00B43F59" w:rsidRPr="00B43F59" w:rsidRDefault="00B43F59" w:rsidP="00941013">
      <w:pPr>
        <w:ind w:right="-493" w:firstLine="567"/>
        <w:jc w:val="both"/>
        <w:rPr>
          <w:sz w:val="28"/>
          <w:szCs w:val="28"/>
        </w:rPr>
      </w:pPr>
      <w:r w:rsidRPr="00B43F59">
        <w:rPr>
          <w:sz w:val="28"/>
          <w:szCs w:val="28"/>
        </w:rPr>
        <w:t xml:space="preserve">Одним из самых эффективных способов, которыми дети познают мир, является игра. </w:t>
      </w:r>
      <w:r w:rsidRPr="00B43F59">
        <w:rPr>
          <w:b/>
          <w:sz w:val="28"/>
          <w:szCs w:val="28"/>
        </w:rPr>
        <w:t>Игры</w:t>
      </w:r>
      <w:r w:rsidRPr="00B43F59">
        <w:rPr>
          <w:sz w:val="28"/>
          <w:szCs w:val="28"/>
        </w:rPr>
        <w:t xml:space="preserve"> помогают развивать внимание, память и воображение. Важно предлагать детям разнообразные игры: настольные, подвижные и ролевые, которые не только развлекают, но и способствуют обучению. Например, настольные игры могут помочь развить логическое мышление, а подвижные игры — коорд</w:t>
      </w:r>
      <w:r>
        <w:rPr>
          <w:sz w:val="28"/>
          <w:szCs w:val="28"/>
        </w:rPr>
        <w:t>инацию и физическую активность.</w:t>
      </w:r>
    </w:p>
    <w:p w:rsidR="00B43F59" w:rsidRPr="00B43F59" w:rsidRDefault="00B43F59" w:rsidP="00941013">
      <w:pPr>
        <w:ind w:right="-493" w:firstLine="567"/>
        <w:jc w:val="both"/>
        <w:rPr>
          <w:sz w:val="28"/>
          <w:szCs w:val="28"/>
        </w:rPr>
      </w:pPr>
      <w:r w:rsidRPr="00B43F59">
        <w:rPr>
          <w:b/>
          <w:sz w:val="28"/>
          <w:szCs w:val="28"/>
        </w:rPr>
        <w:t>Прогулки на свежем воздухе</w:t>
      </w:r>
      <w:r w:rsidRPr="00B43F59">
        <w:rPr>
          <w:sz w:val="28"/>
          <w:szCs w:val="28"/>
        </w:rPr>
        <w:t xml:space="preserve"> также являются отличной возможностью для исследования. Наблюдение за природой, растениями и животными помогает детям лучше понимать окружающий мир. Родители могут организовать простые эксперименты, такие как наблюдение за насекомыми или сбор </w:t>
      </w:r>
      <w:proofErr w:type="gramStart"/>
      <w:r w:rsidRPr="00B43F59">
        <w:rPr>
          <w:sz w:val="28"/>
          <w:szCs w:val="28"/>
        </w:rPr>
        <w:t>природных</w:t>
      </w:r>
      <w:proofErr w:type="gramEnd"/>
      <w:r w:rsidRPr="00B43F59">
        <w:rPr>
          <w:sz w:val="28"/>
          <w:szCs w:val="28"/>
        </w:rPr>
        <w:t xml:space="preserve"> материалов, чтобы стимулиро</w:t>
      </w:r>
      <w:r>
        <w:rPr>
          <w:sz w:val="28"/>
          <w:szCs w:val="28"/>
        </w:rPr>
        <w:t>вать интерес и желание изучать.</w:t>
      </w:r>
    </w:p>
    <w:p w:rsidR="00B43F59" w:rsidRPr="00B43F59" w:rsidRDefault="00B43F59" w:rsidP="00941013">
      <w:pPr>
        <w:ind w:right="-493" w:firstLine="567"/>
        <w:jc w:val="both"/>
        <w:rPr>
          <w:sz w:val="28"/>
          <w:szCs w:val="28"/>
        </w:rPr>
      </w:pPr>
      <w:r w:rsidRPr="00B43F59">
        <w:rPr>
          <w:b/>
          <w:sz w:val="28"/>
          <w:szCs w:val="28"/>
        </w:rPr>
        <w:t>Чтение книг и рассказывание сказок</w:t>
      </w:r>
      <w:r w:rsidRPr="00B43F59">
        <w:rPr>
          <w:sz w:val="28"/>
          <w:szCs w:val="28"/>
        </w:rPr>
        <w:t xml:space="preserve"> — еще один важный аспект познания. Книги развивают воображение и критическое мышление. Обсуждение прочитанного с ребенком помогает углубить его понимание и развивает навыки общения. Задавайте вопросы о </w:t>
      </w:r>
      <w:proofErr w:type="gramStart"/>
      <w:r w:rsidRPr="00B43F59">
        <w:rPr>
          <w:sz w:val="28"/>
          <w:szCs w:val="28"/>
        </w:rPr>
        <w:t>прочитанном</w:t>
      </w:r>
      <w:proofErr w:type="gramEnd"/>
      <w:r w:rsidRPr="00B43F59">
        <w:rPr>
          <w:sz w:val="28"/>
          <w:szCs w:val="28"/>
        </w:rPr>
        <w:t xml:space="preserve">, поощряйте ребенка делиться </w:t>
      </w:r>
      <w:r>
        <w:rPr>
          <w:sz w:val="28"/>
          <w:szCs w:val="28"/>
        </w:rPr>
        <w:t>своими мыслями.</w:t>
      </w:r>
    </w:p>
    <w:p w:rsidR="00B43F59" w:rsidRPr="00B43F59" w:rsidRDefault="00B43F59" w:rsidP="00941013">
      <w:pPr>
        <w:ind w:right="-493" w:firstLine="567"/>
        <w:jc w:val="both"/>
        <w:rPr>
          <w:sz w:val="28"/>
          <w:szCs w:val="28"/>
        </w:rPr>
      </w:pPr>
      <w:r w:rsidRPr="00B43F59">
        <w:rPr>
          <w:sz w:val="28"/>
          <w:szCs w:val="28"/>
        </w:rPr>
        <w:t>Родители играют ключевую роль в поддержке познавательного интереса своих детей. Совместные занятия, такие как рисование, лепка или простые научные опыты, создают атмосферу, способствующую обучению и исследованию. Важно поощрять любопытство и открыват</w:t>
      </w:r>
      <w:r>
        <w:rPr>
          <w:sz w:val="28"/>
          <w:szCs w:val="28"/>
        </w:rPr>
        <w:t>ь новые горизонты для изучения.</w:t>
      </w:r>
    </w:p>
    <w:p w:rsidR="00C17D0B" w:rsidRPr="00B43F59" w:rsidRDefault="00B43F59" w:rsidP="00941013">
      <w:pPr>
        <w:ind w:right="-493" w:firstLine="567"/>
        <w:jc w:val="both"/>
        <w:rPr>
          <w:sz w:val="28"/>
          <w:szCs w:val="28"/>
        </w:rPr>
      </w:pPr>
      <w:r w:rsidRPr="00B43F59">
        <w:rPr>
          <w:b/>
          <w:sz w:val="28"/>
          <w:szCs w:val="28"/>
        </w:rPr>
        <w:t>Познание мира</w:t>
      </w:r>
      <w:r w:rsidRPr="00B43F59">
        <w:rPr>
          <w:sz w:val="28"/>
          <w:szCs w:val="28"/>
        </w:rPr>
        <w:t xml:space="preserve"> — это захватывающий и важный этап в жизни вашего ребенка. Поддерживая его интерес и любопытство, вы помогаете ему расти и развиваться, открывая новые горизонты и возможности.</w:t>
      </w:r>
    </w:p>
    <w:sectPr w:rsidR="00C17D0B" w:rsidRPr="00B43F59" w:rsidSect="00092509">
      <w:pgSz w:w="11907" w:h="16840" w:code="9"/>
      <w:pgMar w:top="1134" w:right="1134" w:bottom="1134" w:left="1134" w:header="720" w:footer="720" w:gutter="0"/>
      <w:cols w:space="708"/>
      <w:noEndnote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A33"/>
    <w:multiLevelType w:val="hybridMultilevel"/>
    <w:tmpl w:val="BCF0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7DE8"/>
    <w:multiLevelType w:val="hybridMultilevel"/>
    <w:tmpl w:val="EFC6435C"/>
    <w:lvl w:ilvl="0" w:tplc="7010AA86">
      <w:start w:val="1"/>
      <w:numFmt w:val="bullet"/>
      <w:lvlText w:val="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64F77"/>
    <w:multiLevelType w:val="hybridMultilevel"/>
    <w:tmpl w:val="BFAE1182"/>
    <w:lvl w:ilvl="0" w:tplc="7010AA86">
      <w:start w:val="1"/>
      <w:numFmt w:val="bullet"/>
      <w:lvlText w:val="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8E"/>
    <w:rsid w:val="00092509"/>
    <w:rsid w:val="0036120D"/>
    <w:rsid w:val="003B5E8E"/>
    <w:rsid w:val="003F1369"/>
    <w:rsid w:val="008A3BC0"/>
    <w:rsid w:val="00941013"/>
    <w:rsid w:val="00B43F59"/>
    <w:rsid w:val="00C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17D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92509"/>
    <w:pPr>
      <w:ind w:left="720"/>
      <w:contextualSpacing/>
    </w:pPr>
  </w:style>
  <w:style w:type="paragraph" w:styleId="a4">
    <w:name w:val="No Spacing"/>
    <w:link w:val="a5"/>
    <w:uiPriority w:val="1"/>
    <w:qFormat/>
    <w:rsid w:val="000925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92509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43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17D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92509"/>
    <w:pPr>
      <w:ind w:left="720"/>
      <w:contextualSpacing/>
    </w:pPr>
  </w:style>
  <w:style w:type="paragraph" w:styleId="a4">
    <w:name w:val="No Spacing"/>
    <w:link w:val="a5"/>
    <w:uiPriority w:val="1"/>
    <w:qFormat/>
    <w:rsid w:val="000925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92509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43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88D3-F705-4AB9-9E8A-A8A1922F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7</cp:revision>
  <dcterms:created xsi:type="dcterms:W3CDTF">2018-09-01T15:04:00Z</dcterms:created>
  <dcterms:modified xsi:type="dcterms:W3CDTF">2025-02-04T12:45:00Z</dcterms:modified>
</cp:coreProperties>
</file>