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39B" w:rsidRDefault="0033439B" w:rsidP="0033439B">
      <w:pPr>
        <w:rPr>
          <w:sz w:val="28"/>
          <w:szCs w:val="28"/>
        </w:rPr>
      </w:pPr>
      <w:r>
        <w:rPr>
          <w:sz w:val="28"/>
          <w:szCs w:val="28"/>
        </w:rPr>
        <w:t>Тема: «Идет волшебница зима»</w:t>
      </w:r>
    </w:p>
    <w:p w:rsidR="0033439B" w:rsidRDefault="0033439B" w:rsidP="0033439B">
      <w:pPr>
        <w:pStyle w:val="a4"/>
        <w:spacing w:before="0" w:beforeAutospacing="0" w:after="0" w:afterAutospacing="0"/>
        <w:rPr>
          <w:b/>
          <w:bCs/>
          <w:color w:val="2D2A2A"/>
          <w:sz w:val="28"/>
          <w:szCs w:val="28"/>
        </w:rPr>
      </w:pPr>
      <w:r>
        <w:rPr>
          <w:rStyle w:val="a5"/>
          <w:color w:val="2D2A2A"/>
          <w:sz w:val="28"/>
          <w:szCs w:val="28"/>
        </w:rPr>
        <w:t xml:space="preserve">Цели: </w:t>
      </w:r>
      <w:r>
        <w:rPr>
          <w:color w:val="2D2A2A"/>
          <w:sz w:val="28"/>
          <w:szCs w:val="28"/>
        </w:rPr>
        <w:t>учить выбирать изобразительное содержание и отображать наиболее характерные особенности зимнего пейзажа</w:t>
      </w:r>
      <w:r>
        <w:rPr>
          <w:sz w:val="28"/>
          <w:szCs w:val="28"/>
        </w:rPr>
        <w:t>,</w:t>
      </w:r>
      <w:r>
        <w:rPr>
          <w:rStyle w:val="apple-converted-space"/>
          <w:sz w:val="28"/>
          <w:szCs w:val="28"/>
        </w:rPr>
        <w:t> </w:t>
      </w:r>
      <w:hyperlink r:id="rId4" w:tgtFrame="_blank" w:history="1">
        <w:r>
          <w:rPr>
            <w:rStyle w:val="a3"/>
            <w:color w:val="auto"/>
            <w:sz w:val="28"/>
            <w:szCs w:val="28"/>
          </w:rPr>
          <w:t>используя</w:t>
        </w:r>
      </w:hyperlink>
      <w:r>
        <w:rPr>
          <w:rStyle w:val="apple-converted-space"/>
          <w:color w:val="2D2A2A"/>
          <w:sz w:val="28"/>
          <w:szCs w:val="28"/>
        </w:rPr>
        <w:t> </w:t>
      </w:r>
      <w:r>
        <w:rPr>
          <w:color w:val="2D2A2A"/>
          <w:sz w:val="28"/>
          <w:szCs w:val="28"/>
        </w:rPr>
        <w:t>нетрадиционные техники рисования.</w:t>
      </w:r>
    </w:p>
    <w:p w:rsidR="0033439B" w:rsidRDefault="0033439B" w:rsidP="0033439B">
      <w:pPr>
        <w:pStyle w:val="a4"/>
        <w:spacing w:before="0" w:beforeAutospacing="0" w:after="0" w:afterAutospacing="0"/>
        <w:rPr>
          <w:color w:val="2D2A2A"/>
          <w:sz w:val="28"/>
          <w:szCs w:val="28"/>
        </w:rPr>
      </w:pPr>
      <w:proofErr w:type="gramStart"/>
      <w:r>
        <w:rPr>
          <w:rStyle w:val="a5"/>
          <w:color w:val="2D2A2A"/>
          <w:sz w:val="28"/>
          <w:szCs w:val="28"/>
        </w:rPr>
        <w:t>Оборудование:</w:t>
      </w:r>
      <w:r>
        <w:rPr>
          <w:rStyle w:val="apple-converted-space"/>
          <w:b/>
          <w:bCs/>
          <w:color w:val="2D2A2A"/>
          <w:sz w:val="28"/>
          <w:szCs w:val="28"/>
        </w:rPr>
        <w:t> </w:t>
      </w:r>
      <w:r>
        <w:rPr>
          <w:color w:val="2D2A2A"/>
          <w:sz w:val="28"/>
          <w:szCs w:val="28"/>
        </w:rPr>
        <w:t xml:space="preserve">тонированная бумага формата А-4, тонированные заготовки для цветного </w:t>
      </w:r>
      <w:proofErr w:type="spellStart"/>
      <w:r>
        <w:rPr>
          <w:color w:val="2D2A2A"/>
          <w:sz w:val="28"/>
          <w:szCs w:val="28"/>
        </w:rPr>
        <w:t>граттажа</w:t>
      </w:r>
      <w:proofErr w:type="spellEnd"/>
      <w:r>
        <w:rPr>
          <w:color w:val="2D2A2A"/>
          <w:sz w:val="28"/>
          <w:szCs w:val="28"/>
        </w:rPr>
        <w:t>, палочки для процарапывания рисунка, жесткие и мягкие кисти, трафареты елей разного размера, поролоновые тампоны, емкости для гуаши, гуашь, акварель, ластик, вата, баночки для воды, салфетки, «льдинки» из картона или оргстекла разной формы, отрывки из произведений А. С. Пушкина «Зимнее утро» и «Зимний вечер», музыкальное сопровождение (П. И. Чайковский «Декабрь», А</w:t>
      </w:r>
      <w:proofErr w:type="gramEnd"/>
      <w:r>
        <w:rPr>
          <w:color w:val="2D2A2A"/>
          <w:sz w:val="28"/>
          <w:szCs w:val="28"/>
        </w:rPr>
        <w:t xml:space="preserve"> </w:t>
      </w:r>
      <w:proofErr w:type="spellStart"/>
      <w:proofErr w:type="gramStart"/>
      <w:r>
        <w:rPr>
          <w:color w:val="2D2A2A"/>
          <w:sz w:val="28"/>
          <w:szCs w:val="28"/>
        </w:rPr>
        <w:t>Вивальди</w:t>
      </w:r>
      <w:proofErr w:type="spellEnd"/>
      <w:r>
        <w:rPr>
          <w:color w:val="2D2A2A"/>
          <w:sz w:val="28"/>
          <w:szCs w:val="28"/>
        </w:rPr>
        <w:t xml:space="preserve"> «Времена года – Зима»).</w:t>
      </w:r>
      <w:proofErr w:type="gramEnd"/>
    </w:p>
    <w:p w:rsidR="0033439B" w:rsidRDefault="0033439B" w:rsidP="0033439B">
      <w:pPr>
        <w:pStyle w:val="a4"/>
        <w:spacing w:before="0" w:beforeAutospacing="0" w:after="0" w:afterAutospacing="0"/>
        <w:rPr>
          <w:color w:val="2D2A2A"/>
          <w:sz w:val="28"/>
          <w:szCs w:val="28"/>
        </w:rPr>
      </w:pPr>
      <w:r>
        <w:rPr>
          <w:rStyle w:val="a5"/>
          <w:color w:val="2D2A2A"/>
          <w:sz w:val="28"/>
          <w:szCs w:val="28"/>
        </w:rPr>
        <w:t>Нетрадиционные техники:</w:t>
      </w:r>
      <w:r>
        <w:rPr>
          <w:rStyle w:val="apple-converted-space"/>
          <w:b/>
          <w:bCs/>
          <w:color w:val="2D2A2A"/>
          <w:sz w:val="28"/>
          <w:szCs w:val="28"/>
        </w:rPr>
        <w:t> </w:t>
      </w:r>
      <w:r>
        <w:rPr>
          <w:color w:val="2D2A2A"/>
          <w:sz w:val="28"/>
          <w:szCs w:val="28"/>
        </w:rPr>
        <w:t>«Печать поролоном по трафарету», «</w:t>
      </w:r>
      <w:proofErr w:type="spellStart"/>
      <w:r>
        <w:rPr>
          <w:color w:val="2D2A2A"/>
          <w:sz w:val="28"/>
          <w:szCs w:val="28"/>
        </w:rPr>
        <w:t>набрызг</w:t>
      </w:r>
      <w:proofErr w:type="spellEnd"/>
      <w:r>
        <w:rPr>
          <w:color w:val="2D2A2A"/>
          <w:sz w:val="28"/>
          <w:szCs w:val="28"/>
        </w:rPr>
        <w:t>», «</w:t>
      </w:r>
      <w:proofErr w:type="gramStart"/>
      <w:r>
        <w:rPr>
          <w:color w:val="2D2A2A"/>
          <w:sz w:val="28"/>
          <w:szCs w:val="28"/>
        </w:rPr>
        <w:t>тычок</w:t>
      </w:r>
      <w:proofErr w:type="gramEnd"/>
      <w:r>
        <w:rPr>
          <w:color w:val="2D2A2A"/>
          <w:sz w:val="28"/>
          <w:szCs w:val="28"/>
        </w:rPr>
        <w:t xml:space="preserve"> жесткой полусухой кистью», «рисование пальчиком», «цветной </w:t>
      </w:r>
      <w:proofErr w:type="spellStart"/>
      <w:r>
        <w:rPr>
          <w:color w:val="2D2A2A"/>
          <w:sz w:val="28"/>
          <w:szCs w:val="28"/>
        </w:rPr>
        <w:t>граттаж</w:t>
      </w:r>
      <w:proofErr w:type="spellEnd"/>
      <w:r>
        <w:rPr>
          <w:color w:val="2D2A2A"/>
          <w:sz w:val="28"/>
          <w:szCs w:val="28"/>
        </w:rPr>
        <w:t>», «графика и ластик», «монотипия пейзажная».</w:t>
      </w:r>
    </w:p>
    <w:p w:rsidR="0033439B" w:rsidRDefault="0033439B" w:rsidP="0033439B">
      <w:pPr>
        <w:pStyle w:val="a4"/>
        <w:spacing w:before="0" w:beforeAutospacing="0" w:after="0" w:afterAutospacing="0"/>
        <w:jc w:val="center"/>
        <w:rPr>
          <w:color w:val="2D2A2A"/>
          <w:sz w:val="28"/>
          <w:szCs w:val="28"/>
        </w:rPr>
      </w:pPr>
      <w:r>
        <w:rPr>
          <w:color w:val="2D2A2A"/>
          <w:sz w:val="28"/>
          <w:szCs w:val="28"/>
        </w:rPr>
        <w:t>ХОД ЗАНЯТИЯ</w:t>
      </w:r>
    </w:p>
    <w:p w:rsidR="0033439B" w:rsidRDefault="0033439B" w:rsidP="0033439B">
      <w:pPr>
        <w:pStyle w:val="a4"/>
        <w:spacing w:before="0" w:beforeAutospacing="0" w:after="0" w:afterAutospacing="0"/>
        <w:rPr>
          <w:color w:val="2D2A2A"/>
          <w:sz w:val="28"/>
          <w:szCs w:val="28"/>
        </w:rPr>
      </w:pPr>
      <w:r>
        <w:rPr>
          <w:rStyle w:val="a5"/>
          <w:color w:val="2D2A2A"/>
          <w:sz w:val="28"/>
          <w:szCs w:val="28"/>
        </w:rPr>
        <w:t>1. Организационный момент</w:t>
      </w:r>
      <w:r>
        <w:rPr>
          <w:rStyle w:val="apple-converted-space"/>
          <w:color w:val="2D2A2A"/>
          <w:sz w:val="28"/>
          <w:szCs w:val="28"/>
        </w:rPr>
        <w:t> </w:t>
      </w:r>
      <w:r>
        <w:rPr>
          <w:rStyle w:val="a5"/>
          <w:color w:val="2D2A2A"/>
          <w:sz w:val="28"/>
          <w:szCs w:val="28"/>
        </w:rPr>
        <w:t>«Поделись хорошим настроением»</w:t>
      </w:r>
    </w:p>
    <w:p w:rsidR="0033439B" w:rsidRDefault="0033439B" w:rsidP="0033439B">
      <w:pPr>
        <w:pStyle w:val="a4"/>
        <w:spacing w:before="0" w:beforeAutospacing="0" w:after="0" w:afterAutospacing="0"/>
        <w:rPr>
          <w:color w:val="2D2A2A"/>
          <w:sz w:val="28"/>
          <w:szCs w:val="28"/>
        </w:rPr>
      </w:pPr>
      <w:r>
        <w:rPr>
          <w:color w:val="2D2A2A"/>
          <w:sz w:val="28"/>
          <w:szCs w:val="28"/>
        </w:rPr>
        <w:t xml:space="preserve">– </w:t>
      </w:r>
      <w:proofErr w:type="gramStart"/>
      <w:r>
        <w:rPr>
          <w:color w:val="2D2A2A"/>
          <w:sz w:val="28"/>
          <w:szCs w:val="28"/>
        </w:rPr>
        <w:t>Ребята</w:t>
      </w:r>
      <w:proofErr w:type="gramEnd"/>
      <w:r>
        <w:rPr>
          <w:color w:val="2D2A2A"/>
          <w:sz w:val="28"/>
          <w:szCs w:val="28"/>
        </w:rPr>
        <w:t xml:space="preserve"> какое у вас сегодня настроение?</w:t>
      </w:r>
      <w:r>
        <w:rPr>
          <w:color w:val="2D2A2A"/>
          <w:sz w:val="28"/>
          <w:szCs w:val="28"/>
        </w:rPr>
        <w:br/>
        <w:t>– А вы хотите, чтобы у всех было хорошее настроение?</w:t>
      </w:r>
      <w:r>
        <w:rPr>
          <w:color w:val="2D2A2A"/>
          <w:sz w:val="28"/>
          <w:szCs w:val="28"/>
        </w:rPr>
        <w:br/>
        <w:t>– А как это можно сделать?</w:t>
      </w:r>
      <w:r>
        <w:rPr>
          <w:color w:val="2D2A2A"/>
          <w:sz w:val="28"/>
          <w:szCs w:val="28"/>
        </w:rPr>
        <w:br/>
        <w:t>– Тогда давайте улыбнемся друг другу и поделимся хорошим настроением со своими товарищами.</w:t>
      </w:r>
    </w:p>
    <w:p w:rsidR="0033439B" w:rsidRDefault="0033439B" w:rsidP="0033439B">
      <w:pPr>
        <w:pStyle w:val="a4"/>
        <w:spacing w:before="0" w:beforeAutospacing="0" w:after="0" w:afterAutospacing="0"/>
        <w:rPr>
          <w:color w:val="2D2A2A"/>
          <w:sz w:val="28"/>
          <w:szCs w:val="28"/>
        </w:rPr>
      </w:pPr>
      <w:r>
        <w:rPr>
          <w:color w:val="2D2A2A"/>
          <w:sz w:val="28"/>
          <w:szCs w:val="28"/>
        </w:rPr>
        <w:t>У кляксы проблема: «Как и где можно увидеть красоту зимы?»</w:t>
      </w:r>
    </w:p>
    <w:p w:rsidR="0033439B" w:rsidRDefault="0033439B" w:rsidP="0033439B">
      <w:pPr>
        <w:pStyle w:val="a4"/>
        <w:spacing w:before="0" w:beforeAutospacing="0" w:after="0" w:afterAutospacing="0"/>
        <w:rPr>
          <w:color w:val="2D2A2A"/>
          <w:sz w:val="28"/>
          <w:szCs w:val="28"/>
        </w:rPr>
      </w:pPr>
      <w:r>
        <w:rPr>
          <w:rStyle w:val="a5"/>
          <w:color w:val="2D2A2A"/>
          <w:sz w:val="28"/>
          <w:szCs w:val="28"/>
        </w:rPr>
        <w:t>2. Игра: «На что похоже»</w:t>
      </w:r>
    </w:p>
    <w:p w:rsidR="0033439B" w:rsidRDefault="0033439B" w:rsidP="0033439B">
      <w:pPr>
        <w:pStyle w:val="a4"/>
        <w:spacing w:before="0" w:beforeAutospacing="0" w:after="0" w:afterAutospacing="0"/>
        <w:rPr>
          <w:color w:val="2D2A2A"/>
          <w:sz w:val="28"/>
          <w:szCs w:val="28"/>
        </w:rPr>
      </w:pPr>
      <w:r>
        <w:rPr>
          <w:color w:val="2D2A2A"/>
          <w:sz w:val="28"/>
          <w:szCs w:val="28"/>
        </w:rPr>
        <w:t>– Сегодня утром к нам в группу почтальон принес письмо и загадочный сундучок. В письме только один вопрос «Умеете ли вы превращать предметы?»</w:t>
      </w:r>
      <w:r>
        <w:rPr>
          <w:color w:val="2D2A2A"/>
          <w:sz w:val="28"/>
          <w:szCs w:val="28"/>
        </w:rPr>
        <w:br/>
        <w:t>– А вы хотите узнать, что же спрятано в сундучке?</w:t>
      </w:r>
      <w:r>
        <w:rPr>
          <w:color w:val="2D2A2A"/>
          <w:sz w:val="28"/>
          <w:szCs w:val="28"/>
        </w:rPr>
        <w:br/>
        <w:t>– Это волшебные льдинки.</w:t>
      </w:r>
    </w:p>
    <w:p w:rsidR="0033439B" w:rsidRDefault="0033439B" w:rsidP="0033439B">
      <w:pPr>
        <w:pStyle w:val="a4"/>
        <w:spacing w:before="0" w:beforeAutospacing="0" w:after="0" w:afterAutospacing="0"/>
        <w:rPr>
          <w:color w:val="2D2A2A"/>
          <w:sz w:val="28"/>
          <w:szCs w:val="28"/>
        </w:rPr>
      </w:pPr>
      <w:proofErr w:type="gramStart"/>
      <w:r>
        <w:rPr>
          <w:rStyle w:val="a6"/>
          <w:color w:val="2D2A2A"/>
          <w:sz w:val="28"/>
          <w:szCs w:val="28"/>
        </w:rPr>
        <w:t>(Детям предлагается разделиться на группы по 4 человека.</w:t>
      </w:r>
      <w:proofErr w:type="gramEnd"/>
      <w:r>
        <w:rPr>
          <w:rStyle w:val="a6"/>
          <w:color w:val="2D2A2A"/>
          <w:sz w:val="28"/>
          <w:szCs w:val="28"/>
        </w:rPr>
        <w:t xml:space="preserve"> </w:t>
      </w:r>
      <w:proofErr w:type="gramStart"/>
      <w:r>
        <w:rPr>
          <w:rStyle w:val="a6"/>
          <w:color w:val="2D2A2A"/>
          <w:sz w:val="28"/>
          <w:szCs w:val="28"/>
        </w:rPr>
        <w:t>Каждой группе выдается «льдинка», необходимо вспомнить как можно больше предметов похожих по форме).</w:t>
      </w:r>
      <w:proofErr w:type="gramEnd"/>
    </w:p>
    <w:p w:rsidR="0033439B" w:rsidRDefault="0033439B" w:rsidP="0033439B">
      <w:pPr>
        <w:pStyle w:val="a4"/>
        <w:spacing w:before="0" w:beforeAutospacing="0" w:after="0" w:afterAutospacing="0"/>
        <w:rPr>
          <w:color w:val="2D2A2A"/>
          <w:sz w:val="28"/>
          <w:szCs w:val="28"/>
        </w:rPr>
      </w:pPr>
      <w:r>
        <w:rPr>
          <w:rStyle w:val="a5"/>
          <w:color w:val="2D2A2A"/>
          <w:sz w:val="28"/>
          <w:szCs w:val="28"/>
        </w:rPr>
        <w:t>3. Слушание литературных произведений</w:t>
      </w:r>
    </w:p>
    <w:p w:rsidR="0033439B" w:rsidRDefault="0033439B" w:rsidP="0033439B">
      <w:pPr>
        <w:pStyle w:val="a4"/>
        <w:spacing w:before="0" w:beforeAutospacing="0" w:after="0" w:afterAutospacing="0"/>
        <w:rPr>
          <w:color w:val="2D2A2A"/>
          <w:sz w:val="28"/>
          <w:szCs w:val="28"/>
        </w:rPr>
      </w:pPr>
      <w:r>
        <w:rPr>
          <w:color w:val="2D2A2A"/>
          <w:sz w:val="28"/>
          <w:szCs w:val="28"/>
        </w:rPr>
        <w:t>– Давайте представим, что мы попали в волшебный лес.</w:t>
      </w:r>
    </w:p>
    <w:p w:rsidR="0033439B" w:rsidRDefault="0033439B" w:rsidP="0033439B">
      <w:pPr>
        <w:pStyle w:val="a4"/>
        <w:spacing w:before="0" w:beforeAutospacing="0" w:after="0" w:afterAutospacing="0"/>
        <w:rPr>
          <w:color w:val="2D2A2A"/>
          <w:sz w:val="28"/>
          <w:szCs w:val="28"/>
        </w:rPr>
      </w:pPr>
      <w:r>
        <w:rPr>
          <w:rStyle w:val="a6"/>
          <w:color w:val="2D2A2A"/>
          <w:sz w:val="28"/>
          <w:szCs w:val="28"/>
        </w:rPr>
        <w:t xml:space="preserve">(Детям предлагается сесть на ковер </w:t>
      </w:r>
      <w:proofErr w:type="gramStart"/>
      <w:r>
        <w:rPr>
          <w:rStyle w:val="a6"/>
          <w:color w:val="2D2A2A"/>
          <w:sz w:val="28"/>
          <w:szCs w:val="28"/>
        </w:rPr>
        <w:t>и</w:t>
      </w:r>
      <w:proofErr w:type="gramEnd"/>
      <w:r>
        <w:rPr>
          <w:rStyle w:val="a6"/>
          <w:color w:val="2D2A2A"/>
          <w:sz w:val="28"/>
          <w:szCs w:val="28"/>
        </w:rPr>
        <w:t xml:space="preserve"> закрыв глазки послушать отрывки стихотворений А. С. Пушкина «Зимнее утро» и «Зимний вечер»).</w:t>
      </w:r>
    </w:p>
    <w:p w:rsidR="0033439B" w:rsidRDefault="0033439B" w:rsidP="0033439B">
      <w:pPr>
        <w:pStyle w:val="a4"/>
        <w:spacing w:before="0" w:beforeAutospacing="0" w:after="0" w:afterAutospacing="0"/>
        <w:rPr>
          <w:color w:val="2D2A2A"/>
          <w:sz w:val="28"/>
          <w:szCs w:val="28"/>
        </w:rPr>
      </w:pPr>
      <w:r>
        <w:rPr>
          <w:color w:val="2D2A2A"/>
          <w:sz w:val="28"/>
          <w:szCs w:val="28"/>
        </w:rPr>
        <w:t>…Вот север, тучи нагоняя</w:t>
      </w:r>
      <w:proofErr w:type="gramStart"/>
      <w:r>
        <w:rPr>
          <w:color w:val="2D2A2A"/>
          <w:sz w:val="28"/>
          <w:szCs w:val="28"/>
        </w:rPr>
        <w:br/>
        <w:t>Д</w:t>
      </w:r>
      <w:proofErr w:type="gramEnd"/>
      <w:r>
        <w:rPr>
          <w:color w:val="2D2A2A"/>
          <w:sz w:val="28"/>
          <w:szCs w:val="28"/>
        </w:rPr>
        <w:t>охнул, завыл – и вот сама</w:t>
      </w:r>
      <w:r>
        <w:rPr>
          <w:color w:val="2D2A2A"/>
          <w:sz w:val="28"/>
          <w:szCs w:val="28"/>
        </w:rPr>
        <w:br/>
        <w:t>Идет волшебница зима…</w:t>
      </w:r>
      <w:r>
        <w:rPr>
          <w:color w:val="2D2A2A"/>
          <w:sz w:val="28"/>
          <w:szCs w:val="28"/>
        </w:rPr>
        <w:br/>
        <w:t>Пришла, рассыпалась, клоками</w:t>
      </w:r>
      <w:r>
        <w:rPr>
          <w:color w:val="2D2A2A"/>
          <w:sz w:val="28"/>
          <w:szCs w:val="28"/>
        </w:rPr>
        <w:br/>
        <w:t>Повисла на суках дубов.</w:t>
      </w:r>
      <w:r>
        <w:rPr>
          <w:color w:val="2D2A2A"/>
          <w:sz w:val="28"/>
          <w:szCs w:val="28"/>
        </w:rPr>
        <w:br/>
        <w:t>Легла волнистыми коврами</w:t>
      </w:r>
      <w:proofErr w:type="gramStart"/>
      <w:r>
        <w:rPr>
          <w:color w:val="2D2A2A"/>
          <w:sz w:val="28"/>
          <w:szCs w:val="28"/>
        </w:rPr>
        <w:br/>
        <w:t>С</w:t>
      </w:r>
      <w:proofErr w:type="gramEnd"/>
      <w:r>
        <w:rPr>
          <w:color w:val="2D2A2A"/>
          <w:sz w:val="28"/>
          <w:szCs w:val="28"/>
        </w:rPr>
        <w:t>реди полей, вокруг холмов.</w:t>
      </w:r>
    </w:p>
    <w:p w:rsidR="0033439B" w:rsidRDefault="0033439B" w:rsidP="0033439B">
      <w:pPr>
        <w:pStyle w:val="a4"/>
        <w:spacing w:before="0" w:beforeAutospacing="0" w:after="0" w:afterAutospacing="0"/>
        <w:rPr>
          <w:color w:val="2D2A2A"/>
          <w:sz w:val="28"/>
          <w:szCs w:val="28"/>
        </w:rPr>
      </w:pPr>
      <w:r>
        <w:rPr>
          <w:color w:val="2D2A2A"/>
          <w:sz w:val="28"/>
          <w:szCs w:val="28"/>
        </w:rPr>
        <w:lastRenderedPageBreak/>
        <w:t xml:space="preserve">…Под </w:t>
      </w:r>
      <w:proofErr w:type="spellStart"/>
      <w:r>
        <w:rPr>
          <w:color w:val="2D2A2A"/>
          <w:sz w:val="28"/>
          <w:szCs w:val="28"/>
        </w:rPr>
        <w:t>голубыми</w:t>
      </w:r>
      <w:proofErr w:type="spellEnd"/>
      <w:r>
        <w:rPr>
          <w:color w:val="2D2A2A"/>
          <w:sz w:val="28"/>
          <w:szCs w:val="28"/>
        </w:rPr>
        <w:t xml:space="preserve"> небесами,</w:t>
      </w:r>
      <w:r>
        <w:rPr>
          <w:rStyle w:val="apple-converted-space"/>
          <w:color w:val="2D2A2A"/>
          <w:sz w:val="28"/>
          <w:szCs w:val="28"/>
        </w:rPr>
        <w:t> </w:t>
      </w:r>
      <w:r>
        <w:rPr>
          <w:color w:val="2D2A2A"/>
          <w:sz w:val="28"/>
          <w:szCs w:val="28"/>
        </w:rPr>
        <w:br/>
        <w:t>Великолепными коврами,</w:t>
      </w:r>
      <w:r>
        <w:rPr>
          <w:rStyle w:val="apple-converted-space"/>
          <w:color w:val="2D2A2A"/>
          <w:sz w:val="28"/>
          <w:szCs w:val="28"/>
        </w:rPr>
        <w:t> </w:t>
      </w:r>
      <w:r>
        <w:rPr>
          <w:color w:val="2D2A2A"/>
          <w:sz w:val="28"/>
          <w:szCs w:val="28"/>
        </w:rPr>
        <w:br/>
        <w:t>Блестя на солнце, снег лежит.</w:t>
      </w:r>
      <w:r>
        <w:rPr>
          <w:rStyle w:val="apple-converted-space"/>
          <w:color w:val="2D2A2A"/>
          <w:sz w:val="28"/>
          <w:szCs w:val="28"/>
        </w:rPr>
        <w:t> </w:t>
      </w:r>
      <w:r>
        <w:rPr>
          <w:color w:val="2D2A2A"/>
          <w:sz w:val="28"/>
          <w:szCs w:val="28"/>
        </w:rPr>
        <w:br/>
        <w:t>Прозрачный лес один чернеет</w:t>
      </w:r>
      <w:proofErr w:type="gramStart"/>
      <w:r>
        <w:rPr>
          <w:color w:val="2D2A2A"/>
          <w:sz w:val="28"/>
          <w:szCs w:val="28"/>
        </w:rPr>
        <w:br/>
        <w:t>И</w:t>
      </w:r>
      <w:proofErr w:type="gramEnd"/>
      <w:r>
        <w:rPr>
          <w:color w:val="2D2A2A"/>
          <w:sz w:val="28"/>
          <w:szCs w:val="28"/>
        </w:rPr>
        <w:t xml:space="preserve"> ель сквозь иней зеленеет,</w:t>
      </w:r>
      <w:r>
        <w:rPr>
          <w:color w:val="2D2A2A"/>
          <w:sz w:val="28"/>
          <w:szCs w:val="28"/>
        </w:rPr>
        <w:br/>
        <w:t>И речка подо льдом блестит.</w:t>
      </w:r>
    </w:p>
    <w:p w:rsidR="0033439B" w:rsidRDefault="0033439B" w:rsidP="0033439B">
      <w:pPr>
        <w:pStyle w:val="a4"/>
        <w:spacing w:before="0" w:beforeAutospacing="0" w:after="0" w:afterAutospacing="0"/>
        <w:rPr>
          <w:color w:val="2D2A2A"/>
          <w:sz w:val="28"/>
          <w:szCs w:val="28"/>
        </w:rPr>
      </w:pPr>
      <w:r>
        <w:rPr>
          <w:rStyle w:val="a6"/>
          <w:color w:val="2D2A2A"/>
          <w:sz w:val="28"/>
          <w:szCs w:val="28"/>
        </w:rPr>
        <w:t>(Дети открывают глаза)</w:t>
      </w:r>
    </w:p>
    <w:p w:rsidR="0033439B" w:rsidRDefault="0033439B" w:rsidP="0033439B">
      <w:pPr>
        <w:pStyle w:val="a4"/>
        <w:spacing w:before="0" w:beforeAutospacing="0" w:after="0" w:afterAutospacing="0"/>
        <w:rPr>
          <w:color w:val="2D2A2A"/>
          <w:sz w:val="28"/>
          <w:szCs w:val="28"/>
        </w:rPr>
      </w:pPr>
      <w:r>
        <w:rPr>
          <w:color w:val="2D2A2A"/>
          <w:sz w:val="28"/>
          <w:szCs w:val="28"/>
        </w:rPr>
        <w:t>– О каком времени года рассказывает нам А. С. Пушкин?</w:t>
      </w:r>
      <w:r>
        <w:rPr>
          <w:color w:val="2D2A2A"/>
          <w:sz w:val="28"/>
          <w:szCs w:val="28"/>
        </w:rPr>
        <w:br/>
        <w:t>– Как вы догадались, что говорится о зиме?</w:t>
      </w:r>
      <w:r>
        <w:rPr>
          <w:color w:val="2D2A2A"/>
          <w:sz w:val="28"/>
          <w:szCs w:val="28"/>
        </w:rPr>
        <w:br/>
        <w:t>– Как сам автор говорит о зиме?</w:t>
      </w:r>
      <w:r>
        <w:rPr>
          <w:rStyle w:val="apple-converted-space"/>
          <w:color w:val="2D2A2A"/>
          <w:sz w:val="28"/>
          <w:szCs w:val="28"/>
        </w:rPr>
        <w:t> </w:t>
      </w:r>
      <w:r>
        <w:rPr>
          <w:rStyle w:val="a6"/>
          <w:color w:val="2D2A2A"/>
          <w:sz w:val="28"/>
          <w:szCs w:val="28"/>
        </w:rPr>
        <w:t>(Волшебница…).</w:t>
      </w:r>
      <w:r>
        <w:rPr>
          <w:color w:val="2D2A2A"/>
          <w:sz w:val="28"/>
          <w:szCs w:val="28"/>
        </w:rPr>
        <w:br/>
        <w:t>– Как вы думаете, почему зима – волшебница?</w:t>
      </w:r>
    </w:p>
    <w:p w:rsidR="0033439B" w:rsidRDefault="0033439B" w:rsidP="0033439B">
      <w:pPr>
        <w:pStyle w:val="a4"/>
        <w:spacing w:before="0" w:beforeAutospacing="0" w:after="0" w:afterAutospacing="0"/>
        <w:rPr>
          <w:color w:val="2D2A2A"/>
          <w:sz w:val="28"/>
          <w:szCs w:val="28"/>
        </w:rPr>
      </w:pPr>
      <w:proofErr w:type="gramStart"/>
      <w:r>
        <w:rPr>
          <w:rStyle w:val="a6"/>
          <w:color w:val="2D2A2A"/>
          <w:sz w:val="28"/>
          <w:szCs w:val="28"/>
        </w:rPr>
        <w:t>(Предложить детям рассказать какой зимний день им запомнился больше всего.</w:t>
      </w:r>
      <w:proofErr w:type="gramEnd"/>
      <w:r>
        <w:rPr>
          <w:rStyle w:val="a6"/>
          <w:color w:val="2D2A2A"/>
          <w:sz w:val="28"/>
          <w:szCs w:val="28"/>
        </w:rPr>
        <w:t xml:space="preserve"> </w:t>
      </w:r>
      <w:proofErr w:type="gramStart"/>
      <w:r>
        <w:rPr>
          <w:rStyle w:val="a6"/>
          <w:color w:val="2D2A2A"/>
          <w:sz w:val="28"/>
          <w:szCs w:val="28"/>
        </w:rPr>
        <w:t>Как в этот день выглядели небо, деревья, земля…)</w:t>
      </w:r>
      <w:proofErr w:type="gramEnd"/>
    </w:p>
    <w:p w:rsidR="0033439B" w:rsidRDefault="0033439B" w:rsidP="0033439B">
      <w:pPr>
        <w:pStyle w:val="a4"/>
        <w:spacing w:before="0" w:beforeAutospacing="0" w:after="0" w:afterAutospacing="0"/>
        <w:rPr>
          <w:color w:val="2D2A2A"/>
          <w:sz w:val="28"/>
          <w:szCs w:val="28"/>
        </w:rPr>
      </w:pPr>
      <w:r>
        <w:rPr>
          <w:rStyle w:val="a5"/>
          <w:color w:val="2D2A2A"/>
          <w:sz w:val="28"/>
          <w:szCs w:val="28"/>
        </w:rPr>
        <w:t>4. Слушание музыкальных произведений</w:t>
      </w:r>
    </w:p>
    <w:p w:rsidR="0033439B" w:rsidRDefault="0033439B" w:rsidP="0033439B">
      <w:pPr>
        <w:pStyle w:val="a4"/>
        <w:spacing w:before="0" w:beforeAutospacing="0" w:after="0" w:afterAutospacing="0"/>
        <w:rPr>
          <w:color w:val="2D2A2A"/>
          <w:sz w:val="28"/>
          <w:szCs w:val="28"/>
        </w:rPr>
      </w:pPr>
      <w:r>
        <w:rPr>
          <w:color w:val="2D2A2A"/>
          <w:sz w:val="28"/>
          <w:szCs w:val="28"/>
        </w:rPr>
        <w:t>– Как вы думаете, в музыке можно передать зиму?</w:t>
      </w:r>
    </w:p>
    <w:p w:rsidR="0033439B" w:rsidRDefault="0033439B" w:rsidP="0033439B">
      <w:pPr>
        <w:pStyle w:val="a4"/>
        <w:spacing w:before="0" w:beforeAutospacing="0" w:after="0" w:afterAutospacing="0"/>
        <w:rPr>
          <w:color w:val="2D2A2A"/>
          <w:sz w:val="28"/>
          <w:szCs w:val="28"/>
        </w:rPr>
      </w:pPr>
      <w:r>
        <w:rPr>
          <w:rStyle w:val="a6"/>
          <w:color w:val="2D2A2A"/>
          <w:sz w:val="28"/>
          <w:szCs w:val="28"/>
        </w:rPr>
        <w:t>(Предлагается послушать два отрывка из музыкальных произведений).</w:t>
      </w:r>
    </w:p>
    <w:p w:rsidR="0033439B" w:rsidRDefault="0033439B" w:rsidP="0033439B">
      <w:pPr>
        <w:pStyle w:val="a4"/>
        <w:spacing w:before="0" w:beforeAutospacing="0" w:after="0" w:afterAutospacing="0"/>
        <w:rPr>
          <w:color w:val="2D2A2A"/>
          <w:sz w:val="28"/>
          <w:szCs w:val="28"/>
        </w:rPr>
      </w:pPr>
      <w:r>
        <w:rPr>
          <w:color w:val="2D2A2A"/>
          <w:sz w:val="28"/>
          <w:szCs w:val="28"/>
        </w:rPr>
        <w:t>– Какую зиму вы увидели в произведении П. И. Чайковского «Декабрь»?</w:t>
      </w:r>
      <w:r>
        <w:rPr>
          <w:color w:val="2D2A2A"/>
          <w:sz w:val="28"/>
          <w:szCs w:val="28"/>
        </w:rPr>
        <w:br/>
        <w:t xml:space="preserve">– Похожа ли зима представленная Чайковским и А. </w:t>
      </w:r>
      <w:proofErr w:type="spellStart"/>
      <w:r>
        <w:rPr>
          <w:color w:val="2D2A2A"/>
          <w:sz w:val="28"/>
          <w:szCs w:val="28"/>
        </w:rPr>
        <w:t>Вивальди</w:t>
      </w:r>
      <w:proofErr w:type="spellEnd"/>
      <w:r>
        <w:rPr>
          <w:color w:val="2D2A2A"/>
          <w:sz w:val="28"/>
          <w:szCs w:val="28"/>
        </w:rPr>
        <w:t>?</w:t>
      </w:r>
      <w:r>
        <w:rPr>
          <w:color w:val="2D2A2A"/>
          <w:sz w:val="28"/>
          <w:szCs w:val="28"/>
        </w:rPr>
        <w:br/>
        <w:t>– Чем отличаются два этих произведения?</w:t>
      </w:r>
      <w:r>
        <w:rPr>
          <w:color w:val="2D2A2A"/>
          <w:sz w:val="28"/>
          <w:szCs w:val="28"/>
        </w:rPr>
        <w:br/>
        <w:t xml:space="preserve">– А вы </w:t>
      </w:r>
      <w:proofErr w:type="gramStart"/>
      <w:r>
        <w:rPr>
          <w:color w:val="2D2A2A"/>
          <w:sz w:val="28"/>
          <w:szCs w:val="28"/>
        </w:rPr>
        <w:t>знаете</w:t>
      </w:r>
      <w:proofErr w:type="gramEnd"/>
      <w:r>
        <w:rPr>
          <w:color w:val="2D2A2A"/>
          <w:sz w:val="28"/>
          <w:szCs w:val="28"/>
        </w:rPr>
        <w:t xml:space="preserve"> что стихи и музыку можно объединить?</w:t>
      </w:r>
      <w:r>
        <w:rPr>
          <w:color w:val="2D2A2A"/>
          <w:sz w:val="28"/>
          <w:szCs w:val="28"/>
        </w:rPr>
        <w:br/>
        <w:t>– Что из этого получится?</w:t>
      </w:r>
      <w:r>
        <w:rPr>
          <w:color w:val="2D2A2A"/>
          <w:sz w:val="28"/>
          <w:szCs w:val="28"/>
        </w:rPr>
        <w:br/>
        <w:t>– А знаете ли вы песни о зиме?</w:t>
      </w:r>
    </w:p>
    <w:p w:rsidR="0033439B" w:rsidRDefault="0033439B" w:rsidP="0033439B">
      <w:pPr>
        <w:pStyle w:val="a4"/>
        <w:spacing w:before="0" w:beforeAutospacing="0" w:after="0" w:afterAutospacing="0"/>
        <w:rPr>
          <w:color w:val="2D2A2A"/>
          <w:sz w:val="28"/>
          <w:szCs w:val="28"/>
        </w:rPr>
      </w:pPr>
      <w:r>
        <w:rPr>
          <w:rStyle w:val="a6"/>
          <w:color w:val="2D2A2A"/>
          <w:sz w:val="28"/>
          <w:szCs w:val="28"/>
        </w:rPr>
        <w:t>(Предложить детям исполнить куплет из песни «Зимушка-зима» или любой другой песни).</w:t>
      </w:r>
    </w:p>
    <w:p w:rsidR="0033439B" w:rsidRDefault="0033439B" w:rsidP="0033439B">
      <w:pPr>
        <w:pStyle w:val="a4"/>
        <w:spacing w:before="0" w:beforeAutospacing="0" w:after="0" w:afterAutospacing="0"/>
        <w:rPr>
          <w:color w:val="2D2A2A"/>
          <w:sz w:val="28"/>
          <w:szCs w:val="28"/>
        </w:rPr>
      </w:pPr>
      <w:r>
        <w:rPr>
          <w:rStyle w:val="a5"/>
          <w:color w:val="2D2A2A"/>
          <w:sz w:val="28"/>
          <w:szCs w:val="28"/>
        </w:rPr>
        <w:t>5. Обсуждение, объяснение</w:t>
      </w:r>
      <w:r>
        <w:rPr>
          <w:rStyle w:val="apple-converted-space"/>
          <w:color w:val="2D2A2A"/>
          <w:sz w:val="28"/>
          <w:szCs w:val="28"/>
        </w:rPr>
        <w:t> </w:t>
      </w:r>
      <w:r>
        <w:rPr>
          <w:color w:val="2D2A2A"/>
          <w:sz w:val="28"/>
          <w:szCs w:val="28"/>
        </w:rPr>
        <w:t>(при необходимости показ)</w:t>
      </w:r>
    </w:p>
    <w:p w:rsidR="0033439B" w:rsidRDefault="0033439B" w:rsidP="0033439B">
      <w:pPr>
        <w:pStyle w:val="a4"/>
        <w:spacing w:before="0" w:beforeAutospacing="0" w:after="0" w:afterAutospacing="0"/>
        <w:rPr>
          <w:color w:val="2D2A2A"/>
          <w:sz w:val="28"/>
          <w:szCs w:val="28"/>
        </w:rPr>
      </w:pPr>
      <w:r>
        <w:rPr>
          <w:color w:val="2D2A2A"/>
          <w:sz w:val="28"/>
          <w:szCs w:val="28"/>
        </w:rPr>
        <w:t>– Мы говорили, что зима – волшебница, разукрасила искристым инеем и деревья, и кусты, замела снежными сугробами все тропки и дорожки. А как это можно передать в рисунке?</w:t>
      </w:r>
    </w:p>
    <w:p w:rsidR="0033439B" w:rsidRDefault="0033439B" w:rsidP="0033439B">
      <w:pPr>
        <w:pStyle w:val="a4"/>
        <w:spacing w:before="0" w:beforeAutospacing="0" w:after="0" w:afterAutospacing="0"/>
        <w:rPr>
          <w:color w:val="2D2A2A"/>
          <w:sz w:val="28"/>
          <w:szCs w:val="28"/>
        </w:rPr>
      </w:pPr>
      <w:r>
        <w:rPr>
          <w:rStyle w:val="a6"/>
          <w:color w:val="2D2A2A"/>
          <w:sz w:val="28"/>
          <w:szCs w:val="28"/>
        </w:rPr>
        <w:t>(Совместно с детьми обсуждаются различные техники и способы изображения: снег можно изобразить пальчиком, кистью, а так же в технике «</w:t>
      </w:r>
      <w:proofErr w:type="spellStart"/>
      <w:r>
        <w:rPr>
          <w:rStyle w:val="a6"/>
          <w:color w:val="2D2A2A"/>
          <w:sz w:val="28"/>
          <w:szCs w:val="28"/>
        </w:rPr>
        <w:t>набрызг</w:t>
      </w:r>
      <w:proofErr w:type="spellEnd"/>
      <w:r>
        <w:rPr>
          <w:rStyle w:val="a6"/>
          <w:color w:val="2D2A2A"/>
          <w:sz w:val="28"/>
          <w:szCs w:val="28"/>
        </w:rPr>
        <w:t>», ели – печатью по трафарету, или жесткой полусухой кистью…)</w:t>
      </w:r>
    </w:p>
    <w:p w:rsidR="0033439B" w:rsidRDefault="0033439B" w:rsidP="0033439B">
      <w:pPr>
        <w:pStyle w:val="a4"/>
        <w:spacing w:before="0" w:beforeAutospacing="0" w:after="0" w:afterAutospacing="0"/>
        <w:rPr>
          <w:color w:val="2D2A2A"/>
          <w:sz w:val="28"/>
          <w:szCs w:val="28"/>
        </w:rPr>
      </w:pPr>
      <w:r>
        <w:rPr>
          <w:rStyle w:val="a5"/>
          <w:color w:val="2D2A2A"/>
          <w:sz w:val="28"/>
          <w:szCs w:val="28"/>
        </w:rPr>
        <w:t>6. Пальчиковая гимнастика</w:t>
      </w:r>
    </w:p>
    <w:p w:rsidR="0033439B" w:rsidRDefault="0033439B" w:rsidP="0033439B">
      <w:pPr>
        <w:pStyle w:val="a4"/>
        <w:spacing w:before="0" w:beforeAutospacing="0" w:after="0" w:afterAutospacing="0"/>
        <w:rPr>
          <w:color w:val="2D2A2A"/>
          <w:sz w:val="28"/>
          <w:szCs w:val="28"/>
        </w:rPr>
      </w:pPr>
      <w:r>
        <w:rPr>
          <w:rStyle w:val="a5"/>
          <w:color w:val="2D2A2A"/>
          <w:sz w:val="28"/>
          <w:szCs w:val="28"/>
        </w:rPr>
        <w:t>7. Самостоятельная работа</w:t>
      </w:r>
    </w:p>
    <w:p w:rsidR="0033439B" w:rsidRDefault="0033439B" w:rsidP="0033439B">
      <w:pPr>
        <w:pStyle w:val="a4"/>
        <w:spacing w:before="0" w:beforeAutospacing="0" w:after="0" w:afterAutospacing="0"/>
        <w:rPr>
          <w:color w:val="2D2A2A"/>
          <w:sz w:val="28"/>
          <w:szCs w:val="28"/>
        </w:rPr>
      </w:pPr>
      <w:r>
        <w:rPr>
          <w:rStyle w:val="a6"/>
          <w:color w:val="2D2A2A"/>
          <w:sz w:val="28"/>
          <w:szCs w:val="28"/>
        </w:rPr>
        <w:t>(Детям предоставляется право выбора техники рисования, а так же материалов и инструментов, необходимых для работы)</w:t>
      </w:r>
    </w:p>
    <w:p w:rsidR="0033439B" w:rsidRDefault="0033439B" w:rsidP="0033439B">
      <w:pPr>
        <w:pStyle w:val="a4"/>
        <w:spacing w:before="0" w:beforeAutospacing="0" w:after="0" w:afterAutospacing="0"/>
        <w:rPr>
          <w:color w:val="2D2A2A"/>
          <w:sz w:val="28"/>
          <w:szCs w:val="28"/>
        </w:rPr>
      </w:pPr>
      <w:r>
        <w:rPr>
          <w:rStyle w:val="a5"/>
          <w:color w:val="2D2A2A"/>
          <w:sz w:val="28"/>
          <w:szCs w:val="28"/>
        </w:rPr>
        <w:t>8. Подведение итогов</w:t>
      </w:r>
    </w:p>
    <w:p w:rsidR="0033439B" w:rsidRDefault="0033439B" w:rsidP="0033439B">
      <w:pPr>
        <w:pStyle w:val="a4"/>
        <w:spacing w:before="0" w:beforeAutospacing="0" w:after="0" w:afterAutospacing="0"/>
        <w:rPr>
          <w:color w:val="2D2A2A"/>
          <w:sz w:val="28"/>
          <w:szCs w:val="28"/>
        </w:rPr>
      </w:pPr>
      <w:proofErr w:type="gramStart"/>
      <w:r>
        <w:rPr>
          <w:rStyle w:val="a6"/>
          <w:color w:val="2D2A2A"/>
          <w:sz w:val="28"/>
          <w:szCs w:val="28"/>
        </w:rPr>
        <w:t>(Рисунки группируются по выбранным темам и способам изображения.</w:t>
      </w:r>
      <w:proofErr w:type="gramEnd"/>
      <w:r>
        <w:rPr>
          <w:rStyle w:val="a6"/>
          <w:color w:val="2D2A2A"/>
          <w:sz w:val="28"/>
          <w:szCs w:val="28"/>
        </w:rPr>
        <w:t xml:space="preserve"> Дети придумывают названия своим работам. </w:t>
      </w:r>
      <w:proofErr w:type="gramStart"/>
      <w:r>
        <w:rPr>
          <w:rStyle w:val="a6"/>
          <w:color w:val="2D2A2A"/>
          <w:sz w:val="28"/>
          <w:szCs w:val="28"/>
        </w:rPr>
        <w:t>Организуется выставка).</w:t>
      </w:r>
      <w:proofErr w:type="gramEnd"/>
    </w:p>
    <w:p w:rsidR="0033439B" w:rsidRDefault="0033439B" w:rsidP="0033439B">
      <w:pPr>
        <w:pStyle w:val="a4"/>
        <w:spacing w:before="0" w:beforeAutospacing="0" w:after="0" w:afterAutospacing="0"/>
        <w:rPr>
          <w:color w:val="2D2A2A"/>
          <w:sz w:val="28"/>
          <w:szCs w:val="28"/>
        </w:rPr>
      </w:pPr>
      <w:r>
        <w:rPr>
          <w:color w:val="2D2A2A"/>
          <w:sz w:val="28"/>
          <w:szCs w:val="28"/>
        </w:rPr>
        <w:t>Результатом проведенного занятия являются детские работы</w:t>
      </w:r>
      <w:r>
        <w:rPr>
          <w:rStyle w:val="apple-converted-space"/>
          <w:color w:val="2D2A2A"/>
          <w:sz w:val="28"/>
          <w:szCs w:val="28"/>
        </w:rPr>
        <w:t> </w:t>
      </w:r>
    </w:p>
    <w:p w:rsidR="0033439B" w:rsidRDefault="0033439B" w:rsidP="0033439B">
      <w:pPr>
        <w:rPr>
          <w:sz w:val="28"/>
          <w:szCs w:val="28"/>
        </w:rPr>
      </w:pPr>
    </w:p>
    <w:p w:rsidR="00A0017F" w:rsidRDefault="00A0017F"/>
    <w:sectPr w:rsidR="00A001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439B"/>
    <w:rsid w:val="0033439B"/>
    <w:rsid w:val="00A00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3439B"/>
    <w:rPr>
      <w:color w:val="0000FF"/>
      <w:u w:val="single"/>
    </w:rPr>
  </w:style>
  <w:style w:type="paragraph" w:styleId="a4">
    <w:name w:val="Normal (Web)"/>
    <w:basedOn w:val="a"/>
    <w:semiHidden/>
    <w:unhideWhenUsed/>
    <w:rsid w:val="003343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3439B"/>
  </w:style>
  <w:style w:type="character" w:styleId="a5">
    <w:name w:val="Strong"/>
    <w:basedOn w:val="a0"/>
    <w:qFormat/>
    <w:rsid w:val="0033439B"/>
    <w:rPr>
      <w:b/>
      <w:bCs/>
    </w:rPr>
  </w:style>
  <w:style w:type="character" w:styleId="a6">
    <w:name w:val="Emphasis"/>
    <w:basedOn w:val="a0"/>
    <w:qFormat/>
    <w:rsid w:val="0033439B"/>
    <w:rPr>
      <w:i/>
      <w:iCs/>
    </w:rPr>
  </w:style>
</w:styles>
</file>

<file path=word/webSettings.xml><?xml version="1.0" encoding="utf-8"?>
<w:webSettings xmlns:r="http://schemas.openxmlformats.org/officeDocument/2006/relationships" xmlns:w="http://schemas.openxmlformats.org/wordprocessingml/2006/main">
  <w:divs>
    <w:div w:id="178653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50ds.ru/metodist/2954-ispolzuya-problemnye-situatsii--zalozhit-v-detskie-dushi-zerna-volshebnogo-mira-knig--probudit-interes-k-obshcheniyu-s-knigo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3</cp:revision>
  <dcterms:created xsi:type="dcterms:W3CDTF">2016-12-16T04:09:00Z</dcterms:created>
  <dcterms:modified xsi:type="dcterms:W3CDTF">2016-12-16T04:09:00Z</dcterms:modified>
</cp:coreProperties>
</file>