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16" w:rsidRPr="001B6A16" w:rsidRDefault="001B6A16" w:rsidP="001B6A16">
      <w:pPr>
        <w:spacing w:before="270" w:after="135" w:line="330" w:lineRule="atLeast"/>
        <w:jc w:val="center"/>
        <w:outlineLvl w:val="1"/>
        <w:rPr>
          <w:rFonts w:ascii="inherit" w:eastAsia="Times New Roman" w:hAnsi="inherit" w:cs="Times New Roman"/>
          <w:color w:val="199043"/>
          <w:sz w:val="27"/>
          <w:szCs w:val="27"/>
        </w:rPr>
      </w:pPr>
      <w:r w:rsidRPr="001B6A16">
        <w:rPr>
          <w:rFonts w:ascii="inherit" w:eastAsia="Times New Roman" w:hAnsi="inherit" w:cs="Times New Roman"/>
          <w:b/>
          <w:bCs/>
          <w:color w:val="199043"/>
          <w:sz w:val="36"/>
          <w:szCs w:val="36"/>
        </w:rPr>
        <w:t>Родительское собрание «Семейное воспитание».</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Цель</w:t>
      </w:r>
      <w:r w:rsidRPr="001B6A16">
        <w:rPr>
          <w:rFonts w:ascii="Times New Roman" w:eastAsia="Times New Roman" w:hAnsi="Times New Roman" w:cs="Times New Roman"/>
          <w:i/>
          <w:iCs/>
          <w:sz w:val="24"/>
          <w:szCs w:val="24"/>
        </w:rPr>
        <w:t>: </w:t>
      </w:r>
      <w:r w:rsidRPr="001B6A16">
        <w:rPr>
          <w:rFonts w:ascii="Times New Roman" w:eastAsia="Times New Roman" w:hAnsi="Times New Roman" w:cs="Times New Roman"/>
          <w:sz w:val="24"/>
          <w:szCs w:val="24"/>
        </w:rPr>
        <w:t>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Задачи:</w:t>
      </w:r>
    </w:p>
    <w:p w:rsidR="001B6A16" w:rsidRPr="001B6A16" w:rsidRDefault="001B6A16" w:rsidP="001B6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Рассмотреть положительные и отрицательные стороны воспитательного воздействия родителей на ребенка.</w:t>
      </w:r>
    </w:p>
    <w:p w:rsidR="001B6A16" w:rsidRPr="001B6A16" w:rsidRDefault="001B6A16" w:rsidP="001B6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Вывести формулу успешности выполнения роли родителей.</w:t>
      </w:r>
    </w:p>
    <w:p w:rsidR="001B6A16" w:rsidRPr="001B6A16" w:rsidRDefault="001B6A16" w:rsidP="001B6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Убедить родителей в необходимости щедрых проявлений своей безусловной родительской любви</w:t>
      </w:r>
    </w:p>
    <w:p w:rsidR="001B6A16" w:rsidRPr="001B6A16" w:rsidRDefault="001B6A16" w:rsidP="001B6A16">
      <w:pPr>
        <w:spacing w:after="135" w:line="240" w:lineRule="auto"/>
        <w:rPr>
          <w:rFonts w:ascii="Times New Roman" w:eastAsia="Times New Roman" w:hAnsi="Times New Roman" w:cs="Times New Roman"/>
          <w:sz w:val="24"/>
          <w:szCs w:val="24"/>
        </w:rPr>
      </w:pPr>
      <w:proofErr w:type="gramStart"/>
      <w:r w:rsidRPr="001B6A16">
        <w:rPr>
          <w:rFonts w:ascii="Times New Roman" w:eastAsia="Times New Roman" w:hAnsi="Times New Roman" w:cs="Times New Roman"/>
          <w:sz w:val="24"/>
          <w:szCs w:val="24"/>
        </w:rPr>
        <w:t>Материалы: мяч, цветная бумага (для рисования ладошек), ручки, клей, ватман для наклеивания ладошек, листочки для рисования солнца, 1 ватман с нарисованным солнцем, маркеры).</w:t>
      </w:r>
      <w:proofErr w:type="gramEnd"/>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Добрый день. Тема нашего собрания «Семенное воспитание». «Мы становимся родителями в момент рождения первенца и постигаем основы воспитания ребенка с его взрослением, часто совершая ошибки из-за незнания особенностей психологического развития данного возраста».</w:t>
      </w:r>
    </w:p>
    <w:p w:rsidR="001B6A16" w:rsidRPr="001B6A16" w:rsidRDefault="001B6A16" w:rsidP="001B6A16">
      <w:pPr>
        <w:spacing w:after="120" w:line="240" w:lineRule="atLeast"/>
        <w:rPr>
          <w:rFonts w:ascii="Times New Roman" w:eastAsia="Times New Roman" w:hAnsi="Times New Roman" w:cs="Times New Roman"/>
          <w:sz w:val="20"/>
          <w:szCs w:val="20"/>
        </w:rPr>
      </w:pPr>
      <w:r w:rsidRPr="001B6A16">
        <w:rPr>
          <w:rFonts w:ascii="Times New Roman" w:eastAsia="Times New Roman" w:hAnsi="Times New Roman" w:cs="Times New Roman"/>
          <w:sz w:val="20"/>
          <w:szCs w:val="20"/>
        </w:rPr>
        <w:t>“Вера, надежда, любовь, бескорыстие, риск и терпение! Терпение! Воспитание - это терпение. Понимать, принимать, терпеть.</w:t>
      </w:r>
      <w:r w:rsidRPr="001B6A16">
        <w:rPr>
          <w:rFonts w:ascii="Times New Roman" w:eastAsia="Times New Roman" w:hAnsi="Times New Roman" w:cs="Times New Roman"/>
          <w:i/>
          <w:iCs/>
          <w:sz w:val="20"/>
          <w:szCs w:val="20"/>
        </w:rPr>
        <w:br/>
      </w:r>
      <w:r w:rsidRPr="001B6A16">
        <w:rPr>
          <w:rFonts w:ascii="Times New Roman" w:eastAsia="Times New Roman" w:hAnsi="Times New Roman" w:cs="Times New Roman"/>
          <w:i/>
          <w:iCs/>
          <w:sz w:val="20"/>
        </w:rPr>
        <w:t>(надпись на доске)</w:t>
      </w:r>
    </w:p>
    <w:p w:rsidR="001B6A16" w:rsidRPr="001B6A16" w:rsidRDefault="001B6A16" w:rsidP="001B6A16">
      <w:pPr>
        <w:spacing w:before="270" w:after="135" w:line="330" w:lineRule="atLeast"/>
        <w:jc w:val="center"/>
        <w:outlineLvl w:val="1"/>
        <w:rPr>
          <w:rFonts w:ascii="inherit" w:eastAsia="Times New Roman" w:hAnsi="inherit" w:cs="Times New Roman"/>
          <w:color w:val="199043"/>
          <w:sz w:val="27"/>
          <w:szCs w:val="27"/>
        </w:rPr>
      </w:pPr>
      <w:r w:rsidRPr="001B6A16">
        <w:rPr>
          <w:rFonts w:ascii="inherit" w:eastAsia="Times New Roman" w:hAnsi="inherit" w:cs="Times New Roman"/>
          <w:color w:val="199043"/>
          <w:sz w:val="27"/>
          <w:szCs w:val="27"/>
        </w:rPr>
        <w:t>ХОД ЗАНЯТИЯ</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Семья — один из самых древних социальных институтов. Она возникла намного раньше религии, государства, армии, образования, рынка.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Семья представляет собой сложную систему отношений, поскольку она, как правило, объединяет не только супругов, но и их детей, а также других родственников.</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Какими бы ни были родители, они всегда ответят утвердительно на вопрос “Любите ли вы своего ребенка?” А как мы любим и, тем более, умеем ли мы любить, над этим как-то задумываться не приходилось. Давайте сегодня поразмышляем над этим вопросом и попытаемся выделить слагаемые родительской любви.</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Прежде чем мы начнем работу, мне бы хотелось с вами познакомиться. Я предлагаю вам написать свое имя отчество на карточках и прикрепить их.</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Спасибо. А сейчас теснее встаньте в круг. Вытяните руки вперед. У меня в руках мяч. Давайте не дадим ему упасть, пусть он прокатится по нашим ладошкам. Хорошо. А теперь в другую сторону. Спасибо. Давайте сядем. Скажите, что вы почувствовали, выполняя это упражнение? Попрошу каждого сказать хотя бы одно предложение. </w:t>
      </w:r>
      <w:r w:rsidRPr="001B6A16">
        <w:rPr>
          <w:rFonts w:ascii="Times New Roman" w:eastAsia="Times New Roman" w:hAnsi="Times New Roman" w:cs="Times New Roman"/>
          <w:i/>
          <w:iCs/>
          <w:sz w:val="24"/>
          <w:szCs w:val="24"/>
        </w:rPr>
        <w:t>Родители высказываются</w:t>
      </w:r>
      <w:r w:rsidRPr="001B6A16">
        <w:rPr>
          <w:rFonts w:ascii="Times New Roman" w:eastAsia="Times New Roman" w:hAnsi="Times New Roman" w:cs="Times New Roman"/>
          <w:sz w:val="24"/>
          <w:szCs w:val="24"/>
        </w:rPr>
        <w:t> </w:t>
      </w:r>
      <w:r w:rsidRPr="001B6A16">
        <w:rPr>
          <w:rFonts w:ascii="Times New Roman" w:eastAsia="Times New Roman" w:hAnsi="Times New Roman" w:cs="Times New Roman"/>
          <w:i/>
          <w:iCs/>
          <w:sz w:val="24"/>
          <w:szCs w:val="24"/>
        </w:rPr>
        <w:t>по кругу.</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Работать мы будем эффективно, для этого нам необходимо обсудить правила работы. Мы предлагаем такие:</w:t>
      </w:r>
    </w:p>
    <w:p w:rsidR="001B6A16" w:rsidRPr="001B6A16" w:rsidRDefault="001B6A16" w:rsidP="001B6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Каждый имеет право высказаться по теме разговора и быть услышанным.</w:t>
      </w:r>
    </w:p>
    <w:p w:rsidR="001B6A16" w:rsidRPr="001B6A16" w:rsidRDefault="001B6A16" w:rsidP="001B6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У нас нет зрителей, работают все.</w:t>
      </w:r>
    </w:p>
    <w:p w:rsidR="001B6A16" w:rsidRPr="001B6A16" w:rsidRDefault="001B6A16" w:rsidP="001B6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Мы хорошие друзья, воспитанные люди, умеем хранить свои секреты, не сплетничаем.</w:t>
      </w:r>
    </w:p>
    <w:p w:rsidR="001B6A16" w:rsidRPr="001B6A16" w:rsidRDefault="001B6A16" w:rsidP="001B6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lastRenderedPageBreak/>
        <w:t>Доверьтесь нам как друзьям, поверьте нам как специалистам</w:t>
      </w:r>
      <w:r w:rsidRPr="001B6A16">
        <w:rPr>
          <w:rFonts w:ascii="Times New Roman" w:eastAsia="Times New Roman" w:hAnsi="Times New Roman" w:cs="Times New Roman"/>
          <w:i/>
          <w:iCs/>
          <w:sz w:val="24"/>
          <w:szCs w:val="24"/>
        </w:rPr>
        <w:t>, </w:t>
      </w:r>
      <w:r w:rsidRPr="001B6A16">
        <w:rPr>
          <w:rFonts w:ascii="Times New Roman" w:eastAsia="Times New Roman" w:hAnsi="Times New Roman" w:cs="Times New Roman"/>
          <w:sz w:val="24"/>
          <w:szCs w:val="24"/>
        </w:rPr>
        <w:t>так как, готовясь к собранию, мы перелистали большое количество педагогической литературы, искали информацию с поправкой на сегодня.</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Принимаем правила? Давайте работать.</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b/>
          <w:bCs/>
          <w:color w:val="199043"/>
          <w:sz w:val="21"/>
        </w:rPr>
        <w:t>Упражнение "Я желаю Вам добра"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Цель: передача позитивных чу</w:t>
      </w:r>
      <w:proofErr w:type="gramStart"/>
      <w:r w:rsidRPr="001B6A16">
        <w:rPr>
          <w:rFonts w:ascii="Times New Roman" w:eastAsia="Times New Roman" w:hAnsi="Times New Roman" w:cs="Times New Roman"/>
          <w:sz w:val="24"/>
          <w:szCs w:val="24"/>
        </w:rPr>
        <w:t>вств др</w:t>
      </w:r>
      <w:proofErr w:type="gramEnd"/>
      <w:r w:rsidRPr="001B6A16">
        <w:rPr>
          <w:rFonts w:ascii="Times New Roman" w:eastAsia="Times New Roman" w:hAnsi="Times New Roman" w:cs="Times New Roman"/>
          <w:sz w:val="24"/>
          <w:szCs w:val="24"/>
        </w:rPr>
        <w:t>уг другу с помощью тактильного контакта.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Члены группы становятся в круг, берутся за руки и по инструкции психолога передают друг другу с помощью тактильного контакта свои положительные чувства; результат проверяется с помощью опроса.</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b/>
          <w:bCs/>
          <w:color w:val="199043"/>
          <w:sz w:val="21"/>
        </w:rPr>
        <w:t>Игра "Войди в круг"</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Родители встают в круг, крепко держатся за руки и представляют, что они – дети. Один остается за кругом – это взрослый. Его задача – убедить дошкольников впустить его в круг. Для этого нужно подобрать верный тон общения и нужные слова.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Вопросы для анализа:</w:t>
      </w:r>
    </w:p>
    <w:p w:rsidR="001B6A16" w:rsidRPr="001B6A16" w:rsidRDefault="001B6A16" w:rsidP="001B6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Что вы испытывали, выполняя это задание?</w:t>
      </w:r>
    </w:p>
    <w:p w:rsidR="001B6A16" w:rsidRPr="001B6A16" w:rsidRDefault="001B6A16" w:rsidP="001B6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Легко ли было войти в круг?</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b/>
          <w:bCs/>
          <w:color w:val="199043"/>
          <w:sz w:val="21"/>
        </w:rPr>
        <w:t>Упражнение "В детстве я мечтала……"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Участники бросают мяч друг другу со словами: "В детстве я мечтала…»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Это упражнение способствует погружению членов группы в детское эго-состояние.</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proofErr w:type="gramStart"/>
      <w:r w:rsidRPr="001B6A16">
        <w:rPr>
          <w:rFonts w:ascii="inherit" w:eastAsia="Times New Roman" w:hAnsi="inherit" w:cs="Times New Roman"/>
          <w:b/>
          <w:bCs/>
          <w:color w:val="199043"/>
          <w:sz w:val="21"/>
        </w:rPr>
        <w:t>Игра</w:t>
      </w:r>
      <w:proofErr w:type="gramEnd"/>
      <w:r w:rsidRPr="001B6A16">
        <w:rPr>
          <w:rFonts w:ascii="inherit" w:eastAsia="Times New Roman" w:hAnsi="inherit" w:cs="Times New Roman"/>
          <w:b/>
          <w:bCs/>
          <w:color w:val="199043"/>
          <w:sz w:val="21"/>
        </w:rPr>
        <w:t xml:space="preserve"> "Какой он – мой ребенок"</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Ладошки приклеиваются на ватман. Подведение итога: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 xml:space="preserve">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w:t>
      </w:r>
      <w:proofErr w:type="spellStart"/>
      <w:r w:rsidRPr="001B6A16">
        <w:rPr>
          <w:rFonts w:ascii="Times New Roman" w:eastAsia="Times New Roman" w:hAnsi="Times New Roman" w:cs="Times New Roman"/>
          <w:sz w:val="24"/>
          <w:szCs w:val="24"/>
        </w:rPr>
        <w:t>сформированности</w:t>
      </w:r>
      <w:proofErr w:type="spellEnd"/>
      <w:r w:rsidRPr="001B6A16">
        <w:rPr>
          <w:rFonts w:ascii="Times New Roman" w:eastAsia="Times New Roman" w:hAnsi="Times New Roman" w:cs="Times New Roman"/>
          <w:sz w:val="24"/>
          <w:szCs w:val="24"/>
        </w:rPr>
        <w:t xml:space="preserve"> личности ребенка.</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b/>
          <w:bCs/>
          <w:color w:val="199043"/>
          <w:sz w:val="21"/>
        </w:rPr>
        <w:t>Упражнение – сценка. НАСТОЯЩАЯ СЕМЬЯ</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Разыгрывают 2 педагога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Мать: </w:t>
      </w:r>
      <w:r w:rsidRPr="001B6A16">
        <w:rPr>
          <w:rFonts w:ascii="Times New Roman" w:eastAsia="Times New Roman" w:hAnsi="Times New Roman" w:cs="Times New Roman"/>
          <w:sz w:val="24"/>
          <w:szCs w:val="24"/>
        </w:rPr>
        <w:t>Почему ты грубишь мне? Я же не виновата, что у тебя плохое настроение.</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Сын: </w:t>
      </w:r>
      <w:r w:rsidRPr="001B6A16">
        <w:rPr>
          <w:rFonts w:ascii="Times New Roman" w:eastAsia="Times New Roman" w:hAnsi="Times New Roman" w:cs="Times New Roman"/>
          <w:sz w:val="24"/>
          <w:szCs w:val="24"/>
        </w:rPr>
        <w:t>Оставь меня в покое. Когда человеку плохо, лучше его не трогать.</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Мать: </w:t>
      </w:r>
      <w:r w:rsidRPr="001B6A16">
        <w:rPr>
          <w:rFonts w:ascii="Times New Roman" w:eastAsia="Times New Roman" w:hAnsi="Times New Roman" w:cs="Times New Roman"/>
          <w:sz w:val="24"/>
          <w:szCs w:val="24"/>
        </w:rPr>
        <w:t>Если тебе тяжело сейчас, нужно найти причину этого. Давай поговорим, и тебе станет легче.</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Сын: </w:t>
      </w:r>
      <w:r w:rsidRPr="001B6A16">
        <w:rPr>
          <w:rFonts w:ascii="Times New Roman" w:eastAsia="Times New Roman" w:hAnsi="Times New Roman" w:cs="Times New Roman"/>
          <w:sz w:val="24"/>
          <w:szCs w:val="24"/>
        </w:rPr>
        <w:t>С тобой невозможно говорить открыто, потом ты будешь упрекать меня.</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Мать: </w:t>
      </w:r>
      <w:r w:rsidRPr="001B6A16">
        <w:rPr>
          <w:rFonts w:ascii="Times New Roman" w:eastAsia="Times New Roman" w:hAnsi="Times New Roman" w:cs="Times New Roman"/>
          <w:sz w:val="24"/>
          <w:szCs w:val="24"/>
        </w:rPr>
        <w:t>Каждый из нас должен учиться разговаривать без упреков и грубости. Но мы этому не научимся, если не будем рассказывать друг другу о своих проблемах.</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lastRenderedPageBreak/>
        <w:t>Сын: </w:t>
      </w:r>
      <w:r w:rsidRPr="001B6A16">
        <w:rPr>
          <w:rFonts w:ascii="Times New Roman" w:eastAsia="Times New Roman" w:hAnsi="Times New Roman" w:cs="Times New Roman"/>
          <w:sz w:val="24"/>
          <w:szCs w:val="24"/>
        </w:rPr>
        <w:t>Не всем можно делиться с родителями.</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Мать: </w:t>
      </w:r>
      <w:r w:rsidRPr="001B6A16">
        <w:rPr>
          <w:rFonts w:ascii="Times New Roman" w:eastAsia="Times New Roman" w:hAnsi="Times New Roman" w:cs="Times New Roman"/>
          <w:sz w:val="24"/>
          <w:szCs w:val="24"/>
        </w:rPr>
        <w:t>В настоящей семье люди могут говорить друг другу обо всем и ничего не бояться.</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b/>
          <w:bCs/>
          <w:sz w:val="24"/>
          <w:szCs w:val="24"/>
        </w:rPr>
        <w:t>Сын: </w:t>
      </w:r>
      <w:r w:rsidRPr="001B6A16">
        <w:rPr>
          <w:rFonts w:ascii="Times New Roman" w:eastAsia="Times New Roman" w:hAnsi="Times New Roman" w:cs="Times New Roman"/>
          <w:sz w:val="24"/>
          <w:szCs w:val="24"/>
        </w:rPr>
        <w:t>А у нас настоящая семья?</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color w:val="199043"/>
          <w:sz w:val="21"/>
          <w:szCs w:val="21"/>
        </w:rPr>
        <w:t>Итог:</w:t>
      </w:r>
    </w:p>
    <w:p w:rsidR="001B6A16" w:rsidRPr="001B6A16" w:rsidRDefault="001B6A16" w:rsidP="001B6A16">
      <w:pPr>
        <w:spacing w:before="270" w:after="135" w:line="255" w:lineRule="atLeast"/>
        <w:outlineLvl w:val="2"/>
        <w:rPr>
          <w:rFonts w:ascii="inherit" w:eastAsia="Times New Roman" w:hAnsi="inherit" w:cs="Times New Roman"/>
          <w:color w:val="199043"/>
          <w:sz w:val="21"/>
          <w:szCs w:val="21"/>
        </w:rPr>
      </w:pPr>
      <w:r w:rsidRPr="001B6A16">
        <w:rPr>
          <w:rFonts w:ascii="inherit" w:eastAsia="Times New Roman" w:hAnsi="inherit" w:cs="Times New Roman"/>
          <w:b/>
          <w:bCs/>
          <w:color w:val="199043"/>
          <w:sz w:val="21"/>
        </w:rPr>
        <w:t>Упражнение “В лучах родительского солнца”.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Каждый из вас нарисуйте, пожалуйста, круг, напишите на нем свое имя, теперь от этого символа (вас, как солнышка) рисуйте поочередно лучики и подпишите каждый из них, отвечая на вопрос: “Чем я согреваю своего ребенка, как солнышко согревает землю?” например вы пишете на одном лучике “Я всегда пробуждаю своего ребенка добрыми ласковыми словами”, на другом “Я семь-восемь раз в день обнимаю ребенка, понимая, как это важно для него”, на третьем - “Я добрая” и т.п. Пожалуйста, работайте, у вас 3 минуты!</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Давайте поделимся своими педагогическими находками с коллегами.</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На доске нарисовано солнышко. Это вы своим теплом согреваете своего ребенка, как же называются ваши лучи? Родители выходят и записывают ответ на вопрос «Чем я согреваю своего ребенка?»</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Давайте вновь сядем в круг и внимательно посмотрим, что у нас получилось.</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Посмотрите, какое наше родительское солнышко лучистое. Оно, как и то, под которым мы живем, щедро дарит нам свое тепло, ласку, не выбирая время и место для этого. Так и мы, родители должны любить своих детей, без каких либо на то условий, безусловно.</w:t>
      </w:r>
    </w:p>
    <w:p w:rsidR="001B6A16" w:rsidRPr="001B6A16" w:rsidRDefault="001B6A16" w:rsidP="001B6A16">
      <w:pPr>
        <w:spacing w:after="120" w:line="240" w:lineRule="atLeast"/>
        <w:rPr>
          <w:rFonts w:ascii="Times New Roman" w:eastAsia="Times New Roman" w:hAnsi="Times New Roman" w:cs="Times New Roman"/>
          <w:sz w:val="20"/>
          <w:szCs w:val="20"/>
        </w:rPr>
      </w:pPr>
      <w:r w:rsidRPr="001B6A16">
        <w:rPr>
          <w:rFonts w:ascii="Times New Roman" w:eastAsia="Times New Roman" w:hAnsi="Times New Roman" w:cs="Times New Roman"/>
          <w:sz w:val="20"/>
          <w:szCs w:val="20"/>
        </w:rPr>
        <w:t>“Где не хватает терпения надо бы постараться понять, где не понимаю - постараться вытерпеть, и всегда я принимаю ребенка, всегда люблю”.</w:t>
      </w:r>
      <w:r w:rsidRPr="001B6A16">
        <w:rPr>
          <w:rFonts w:ascii="Times New Roman" w:eastAsia="Times New Roman" w:hAnsi="Times New Roman" w:cs="Times New Roman"/>
          <w:sz w:val="20"/>
          <w:szCs w:val="20"/>
        </w:rPr>
        <w:br/>
      </w:r>
      <w:r w:rsidRPr="001B6A16">
        <w:rPr>
          <w:rFonts w:ascii="Times New Roman" w:eastAsia="Times New Roman" w:hAnsi="Times New Roman" w:cs="Times New Roman"/>
          <w:i/>
          <w:iCs/>
          <w:sz w:val="20"/>
        </w:rPr>
        <w:t>С. Соловейчик</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У нас с вами сегодня получился очень насыщенный разговор. Вы понимаете, что очень многие темы мы просто с вами не затронули. Я попрошу вас оценить сегодняшнюю нашу работу. Будьте добры, закончите три предложения:</w:t>
      </w:r>
    </w:p>
    <w:p w:rsidR="001B6A16" w:rsidRPr="001B6A16" w:rsidRDefault="001B6A16" w:rsidP="001B6A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“Из сегодняшнего разговора я поняла…</w:t>
      </w:r>
    </w:p>
    <w:p w:rsidR="001B6A16" w:rsidRPr="001B6A16" w:rsidRDefault="001B6A16" w:rsidP="001B6A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Мне не понравилось…</w:t>
      </w:r>
    </w:p>
    <w:p w:rsidR="001B6A16" w:rsidRPr="001B6A16" w:rsidRDefault="001B6A16" w:rsidP="001B6A1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Хотелось бы продолжить разговор на тему…</w:t>
      </w:r>
    </w:p>
    <w:p w:rsidR="001B6A16" w:rsidRPr="001B6A16" w:rsidRDefault="001B6A16" w:rsidP="001B6A16">
      <w:pPr>
        <w:spacing w:after="135" w:line="240" w:lineRule="auto"/>
        <w:rPr>
          <w:rFonts w:ascii="Times New Roman" w:eastAsia="Times New Roman" w:hAnsi="Times New Roman" w:cs="Times New Roman"/>
          <w:sz w:val="24"/>
          <w:szCs w:val="24"/>
        </w:rPr>
      </w:pPr>
      <w:r w:rsidRPr="001B6A16">
        <w:rPr>
          <w:rFonts w:ascii="Times New Roman" w:eastAsia="Times New Roman" w:hAnsi="Times New Roman" w:cs="Times New Roman"/>
          <w:sz w:val="24"/>
          <w:szCs w:val="24"/>
        </w:rPr>
        <w:t>Большое спасибо за работу.</w:t>
      </w:r>
    </w:p>
    <w:p w:rsidR="00A76F88" w:rsidRDefault="00A76F88"/>
    <w:sectPr w:rsidR="00A76F88" w:rsidSect="009D0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053"/>
    <w:multiLevelType w:val="multilevel"/>
    <w:tmpl w:val="04CE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96039"/>
    <w:multiLevelType w:val="multilevel"/>
    <w:tmpl w:val="682A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950CD"/>
    <w:multiLevelType w:val="multilevel"/>
    <w:tmpl w:val="2E10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E3825"/>
    <w:multiLevelType w:val="multilevel"/>
    <w:tmpl w:val="39C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A16"/>
    <w:rsid w:val="001B6A16"/>
    <w:rsid w:val="009D04B1"/>
    <w:rsid w:val="00A76F88"/>
    <w:rsid w:val="00CE7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B1"/>
  </w:style>
  <w:style w:type="paragraph" w:styleId="2">
    <w:name w:val="heading 2"/>
    <w:basedOn w:val="a"/>
    <w:link w:val="20"/>
    <w:uiPriority w:val="9"/>
    <w:qFormat/>
    <w:rsid w:val="001B6A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6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A1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6A16"/>
    <w:rPr>
      <w:rFonts w:ascii="Times New Roman" w:eastAsia="Times New Roman" w:hAnsi="Times New Roman" w:cs="Times New Roman"/>
      <w:b/>
      <w:bCs/>
      <w:sz w:val="27"/>
      <w:szCs w:val="27"/>
    </w:rPr>
  </w:style>
  <w:style w:type="character" w:styleId="a3">
    <w:name w:val="Strong"/>
    <w:basedOn w:val="a0"/>
    <w:uiPriority w:val="22"/>
    <w:qFormat/>
    <w:rsid w:val="001B6A16"/>
    <w:rPr>
      <w:b/>
      <w:bCs/>
    </w:rPr>
  </w:style>
  <w:style w:type="paragraph" w:styleId="a4">
    <w:name w:val="Normal (Web)"/>
    <w:basedOn w:val="a"/>
    <w:uiPriority w:val="99"/>
    <w:semiHidden/>
    <w:unhideWhenUsed/>
    <w:rsid w:val="001B6A1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B6A16"/>
    <w:rPr>
      <w:i/>
      <w:iCs/>
    </w:rPr>
  </w:style>
  <w:style w:type="character" w:customStyle="1" w:styleId="apple-converted-space">
    <w:name w:val="apple-converted-space"/>
    <w:basedOn w:val="a0"/>
    <w:rsid w:val="001B6A16"/>
  </w:style>
</w:styles>
</file>

<file path=word/webSettings.xml><?xml version="1.0" encoding="utf-8"?>
<w:webSettings xmlns:r="http://schemas.openxmlformats.org/officeDocument/2006/relationships" xmlns:w="http://schemas.openxmlformats.org/wordprocessingml/2006/main">
  <w:divs>
    <w:div w:id="1961567073">
      <w:bodyDiv w:val="1"/>
      <w:marLeft w:val="0"/>
      <w:marRight w:val="0"/>
      <w:marTop w:val="0"/>
      <w:marBottom w:val="0"/>
      <w:divBdr>
        <w:top w:val="none" w:sz="0" w:space="0" w:color="auto"/>
        <w:left w:val="none" w:sz="0" w:space="0" w:color="auto"/>
        <w:bottom w:val="none" w:sz="0" w:space="0" w:color="auto"/>
        <w:right w:val="none" w:sz="0" w:space="0" w:color="auto"/>
      </w:divBdr>
      <w:divsChild>
        <w:div w:id="1685545801">
          <w:blockQuote w:val="1"/>
          <w:marLeft w:val="0"/>
          <w:marRight w:val="0"/>
          <w:marTop w:val="0"/>
          <w:marBottom w:val="120"/>
          <w:divBdr>
            <w:top w:val="none" w:sz="0" w:space="0" w:color="auto"/>
            <w:left w:val="none" w:sz="0" w:space="0" w:color="auto"/>
            <w:bottom w:val="none" w:sz="0" w:space="0" w:color="auto"/>
            <w:right w:val="none" w:sz="0" w:space="0" w:color="auto"/>
          </w:divBdr>
        </w:div>
        <w:div w:id="438793389">
          <w:blockQuote w:val="1"/>
          <w:marLeft w:val="0"/>
          <w:marRight w:val="0"/>
          <w:marTop w:val="0"/>
          <w:marBottom w:val="120"/>
          <w:divBdr>
            <w:top w:val="none" w:sz="0" w:space="0" w:color="auto"/>
            <w:left w:val="none" w:sz="0" w:space="0" w:color="auto"/>
            <w:bottom w:val="none" w:sz="0" w:space="0" w:color="auto"/>
            <w:right w:val="none" w:sz="0" w:space="0" w:color="auto"/>
          </w:divBdr>
        </w:div>
        <w:div w:id="822937507">
          <w:marLeft w:val="0"/>
          <w:marRight w:val="0"/>
          <w:marTop w:val="0"/>
          <w:marBottom w:val="0"/>
          <w:divBdr>
            <w:top w:val="none" w:sz="0" w:space="0" w:color="auto"/>
            <w:left w:val="none" w:sz="0" w:space="0" w:color="auto"/>
            <w:bottom w:val="none" w:sz="0" w:space="0" w:color="auto"/>
            <w:right w:val="none" w:sz="0" w:space="0" w:color="auto"/>
          </w:divBdr>
          <w:divsChild>
            <w:div w:id="1259869834">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1</cp:lastModifiedBy>
  <cp:revision>4</cp:revision>
  <cp:lastPrinted>2016-09-21T07:00:00Z</cp:lastPrinted>
  <dcterms:created xsi:type="dcterms:W3CDTF">2016-09-21T03:54:00Z</dcterms:created>
  <dcterms:modified xsi:type="dcterms:W3CDTF">2016-09-21T07:00:00Z</dcterms:modified>
</cp:coreProperties>
</file>