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29" w:rsidRDefault="00F36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индексация оплаты за детский сад в Алтайском крае произойдет с 1 января 2026 года. Она составит - 4 %. </w:t>
      </w:r>
    </w:p>
    <w:p w:rsidR="009C5C29" w:rsidRDefault="00F36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Индексация проводится в соответствии с приказом родительской платы принято на основании </w:t>
      </w:r>
      <w:r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Алтайского края от 27.12.2022 № 86-П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</w:t>
      </w:r>
      <w:r>
        <w:rPr>
          <w:rFonts w:ascii="Times New Roman" w:hAnsi="Times New Roman" w:cs="Times New Roman"/>
          <w:sz w:val="28"/>
          <w:szCs w:val="28"/>
        </w:rPr>
        <w:t>азования в государственных и муниципальных образовательных организациях, находящихся на территории Алтайского края».</w:t>
      </w:r>
    </w:p>
    <w:p w:rsidR="009C5C29" w:rsidRDefault="00F36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мера позволяет соблюсти все требования, предъявляемые к безопасному пребыванию ребенка в дошкольной образовательной организации,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качественное питание в соответствии с Санитарными правилами и нормами.</w:t>
      </w:r>
    </w:p>
    <w:p w:rsidR="009C5C29" w:rsidRDefault="00F36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 в группах полного и сокращенного дня с 1 января следующего года будет установлен на уровне 3065 рублей, в прошлом году он составлял 2947 рублей. Повышен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составит 118 рублей.</w:t>
      </w:r>
    </w:p>
    <w:p w:rsidR="009C5C29" w:rsidRDefault="00F36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53DF" w:rsidRPr="007E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родительской платы </w:t>
      </w:r>
      <w:r w:rsidRPr="007E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>2500 рублей в группах с 10,5 часовым пребыванием (полный день),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больше, чем в прошлом году.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с 9 часовым пребыванием родительская плата составит 1875 рублей,</w:t>
      </w:r>
      <w:r w:rsidR="007E53DF" w:rsidRP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>72 рубля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в прошлом году.</w:t>
      </w:r>
    </w:p>
    <w:p w:rsidR="009C5C29" w:rsidRDefault="00F36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с 1 января будут также на 4 % увеличены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енсационные выплаты семьям. В Алтайском крае компенсации получают более 40 % родителей дошкольников, посещающих детские сады: на первого ребенка – 20 %, на второго – 50 %, н</w:t>
      </w:r>
      <w:r w:rsidR="007E53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третьего и последующих – 70 %, согласно критериям нуждающихся.</w:t>
      </w:r>
      <w:bookmarkStart w:id="0" w:name="_GoBack"/>
      <w:bookmarkEnd w:id="0"/>
    </w:p>
    <w:p w:rsidR="009C5C29" w:rsidRDefault="009C5C29"/>
    <w:sectPr w:rsidR="009C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E3" w:rsidRDefault="00F363E3">
      <w:pPr>
        <w:spacing w:after="0" w:line="240" w:lineRule="auto"/>
      </w:pPr>
      <w:r>
        <w:separator/>
      </w:r>
    </w:p>
  </w:endnote>
  <w:endnote w:type="continuationSeparator" w:id="0">
    <w:p w:rsidR="00F363E3" w:rsidRDefault="00F3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E3" w:rsidRDefault="00F363E3">
      <w:pPr>
        <w:spacing w:after="0" w:line="240" w:lineRule="auto"/>
      </w:pPr>
      <w:r>
        <w:separator/>
      </w:r>
    </w:p>
  </w:footnote>
  <w:footnote w:type="continuationSeparator" w:id="0">
    <w:p w:rsidR="00F363E3" w:rsidRDefault="00F36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29"/>
    <w:rsid w:val="007E53DF"/>
    <w:rsid w:val="009C5C29"/>
    <w:rsid w:val="00F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112BF-43E0-4F46-8B0B-F0EB177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Орлова</dc:creator>
  <cp:keywords/>
  <dc:description/>
  <cp:lastModifiedBy>Куренинова</cp:lastModifiedBy>
  <cp:revision>5</cp:revision>
  <dcterms:created xsi:type="dcterms:W3CDTF">2025-11-10T07:40:00Z</dcterms:created>
  <dcterms:modified xsi:type="dcterms:W3CDTF">2025-11-24T07:18:00Z</dcterms:modified>
</cp:coreProperties>
</file>