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2" w:rsidRPr="00ED2AB2" w:rsidRDefault="00ED2AB2" w:rsidP="00ED2AB2">
      <w:pPr>
        <w:jc w:val="center"/>
        <w:rPr>
          <w:b/>
        </w:rPr>
      </w:pPr>
      <w:r w:rsidRPr="00ED2AB2">
        <w:rPr>
          <w:b/>
        </w:rPr>
        <w:t>Консультация для родителей</w:t>
      </w:r>
    </w:p>
    <w:p w:rsidR="00ED2AB2" w:rsidRPr="00ED2AB2" w:rsidRDefault="00ED2AB2" w:rsidP="00ED2AB2">
      <w:pPr>
        <w:jc w:val="center"/>
        <w:rPr>
          <w:b/>
        </w:rPr>
      </w:pPr>
      <w:r>
        <w:rPr>
          <w:b/>
        </w:rPr>
        <w:t>«</w:t>
      </w:r>
      <w:r w:rsidRPr="00ED2AB2">
        <w:rPr>
          <w:b/>
        </w:rPr>
        <w:t>Правила работы с бумагой</w:t>
      </w:r>
      <w:r>
        <w:rPr>
          <w:b/>
        </w:rPr>
        <w:t>»</w:t>
      </w:r>
    </w:p>
    <w:p w:rsidR="00ED2AB2" w:rsidRDefault="00ED2AB2" w:rsidP="00ED2AB2">
      <w:pPr>
        <w:ind w:firstLine="0"/>
      </w:pPr>
    </w:p>
    <w:p w:rsidR="00ED2AB2" w:rsidRDefault="00ED2AB2" w:rsidP="00520E8E">
      <w:pPr>
        <w:jc w:val="both"/>
      </w:pPr>
      <w:r>
        <w:t>Работа с бумагой — это важный аспект в обучении и развитии ваших детей. Чтобы помочь им эффективно использовать бумажные материалы, мы предл</w:t>
      </w:r>
      <w:r>
        <w:t>агаем несколько простых правил:</w:t>
      </w:r>
    </w:p>
    <w:p w:rsidR="00ED2AB2" w:rsidRDefault="00ED2AB2" w:rsidP="00520E8E">
      <w:pPr>
        <w:jc w:val="both"/>
      </w:pPr>
      <w:r w:rsidRPr="00ED2AB2">
        <w:rPr>
          <w:i/>
        </w:rPr>
        <w:t>Организация рабочего места</w:t>
      </w:r>
      <w:r w:rsidRPr="00ED2AB2">
        <w:t>:</w:t>
      </w:r>
      <w:r>
        <w:t xml:space="preserve"> Создайте удобное и организованное пространство для работы с бумагой. Убедитесь, что на столе достаточно места для материалов, а также есть д</w:t>
      </w:r>
      <w:bookmarkStart w:id="0" w:name="_GoBack"/>
      <w:bookmarkEnd w:id="0"/>
      <w:r>
        <w:t xml:space="preserve">оступ </w:t>
      </w:r>
      <w:r>
        <w:t>к канцелярским принадлежностям.</w:t>
      </w:r>
    </w:p>
    <w:p w:rsidR="00ED2AB2" w:rsidRDefault="00ED2AB2" w:rsidP="00520E8E">
      <w:pPr>
        <w:jc w:val="both"/>
      </w:pPr>
      <w:r w:rsidRPr="00ED2AB2">
        <w:rPr>
          <w:i/>
        </w:rPr>
        <w:t>Прав</w:t>
      </w:r>
      <w:r w:rsidRPr="00ED2AB2">
        <w:rPr>
          <w:i/>
        </w:rPr>
        <w:t>ильное использование материалов</w:t>
      </w:r>
      <w:r>
        <w:t>: Объясните детям, как правильно обращаться с бумагой. Например, как аккуратно складывать и хранить листы, чтобы они не мялись.</w:t>
      </w:r>
    </w:p>
    <w:p w:rsidR="00ED2AB2" w:rsidRDefault="00ED2AB2" w:rsidP="00520E8E">
      <w:pPr>
        <w:jc w:val="both"/>
      </w:pPr>
      <w:r w:rsidRPr="00ED2AB2">
        <w:rPr>
          <w:i/>
        </w:rPr>
        <w:t>Экономия ресурсов</w:t>
      </w:r>
      <w:r w:rsidRPr="00ED2AB2">
        <w:rPr>
          <w:i/>
        </w:rPr>
        <w:t>:</w:t>
      </w:r>
      <w:r>
        <w:t xml:space="preserve"> Научите детей бережно относиться к бумаге. Например, используйте двустороннюю печать и старайтесь не делать лишние копии.</w:t>
      </w:r>
    </w:p>
    <w:p w:rsidR="00ED2AB2" w:rsidRDefault="00ED2AB2" w:rsidP="00520E8E">
      <w:pPr>
        <w:jc w:val="both"/>
      </w:pPr>
      <w:r w:rsidRPr="00ED2AB2">
        <w:rPr>
          <w:i/>
        </w:rPr>
        <w:t>Креативный подход</w:t>
      </w:r>
      <w:r w:rsidRPr="00ED2AB2">
        <w:rPr>
          <w:i/>
        </w:rPr>
        <w:t>:</w:t>
      </w:r>
      <w:r>
        <w:t xml:space="preserve"> Поощряйте детей использовать бумагу для творчества. Предложите им делать поделки, рисовать или вести дневник, что поможет </w:t>
      </w:r>
      <w:r>
        <w:t>развить их фантазию и моторику.</w:t>
      </w:r>
    </w:p>
    <w:p w:rsidR="00ED2AB2" w:rsidRDefault="00ED2AB2" w:rsidP="00520E8E">
      <w:pPr>
        <w:jc w:val="both"/>
      </w:pPr>
      <w:r w:rsidRPr="00520E8E">
        <w:rPr>
          <w:i/>
        </w:rPr>
        <w:t>Сортировка и утилизация</w:t>
      </w:r>
      <w:r w:rsidRPr="00520E8E">
        <w:rPr>
          <w:i/>
        </w:rPr>
        <w:t>:</w:t>
      </w:r>
      <w:r>
        <w:t xml:space="preserve"> Объясните важность сортировки бумаги для переработки. Научите детей отличать бумагу, которая подлежит переработке, от той</w:t>
      </w:r>
      <w:r>
        <w:t>, которая должна выбрасываться.</w:t>
      </w:r>
    </w:p>
    <w:p w:rsidR="00ED2AB2" w:rsidRDefault="00ED2AB2" w:rsidP="00520E8E">
      <w:pPr>
        <w:jc w:val="both"/>
      </w:pPr>
      <w:r w:rsidRPr="00520E8E">
        <w:rPr>
          <w:i/>
        </w:rPr>
        <w:t>Чтение и изучение</w:t>
      </w:r>
      <w:r w:rsidRPr="00520E8E">
        <w:rPr>
          <w:i/>
        </w:rPr>
        <w:t>:</w:t>
      </w:r>
      <w:r>
        <w:t xml:space="preserve"> Поддерживайте интерес к чтению. Предложите детям читать книги и журналы, чтобы развивать их навыки и обогащат</w:t>
      </w:r>
      <w:r>
        <w:t>ь словарный запас.</w:t>
      </w:r>
    </w:p>
    <w:p w:rsidR="000A667C" w:rsidRDefault="00ED2AB2" w:rsidP="00520E8E">
      <w:pPr>
        <w:jc w:val="both"/>
      </w:pPr>
      <w:r>
        <w:t>Соблюдение этих правил поможет вашим детям не только эффективно работать с бумагой, но и развивать полезные навыки на протяжении всей жизни. Спасибо за ваше сотрудничество!</w:t>
      </w:r>
    </w:p>
    <w:sectPr w:rsidR="000A667C" w:rsidSect="00520E8E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B"/>
    <w:rsid w:val="000A667C"/>
    <w:rsid w:val="00520E8E"/>
    <w:rsid w:val="009E637B"/>
    <w:rsid w:val="00E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2025-03-12T08:03:00Z</dcterms:created>
  <dcterms:modified xsi:type="dcterms:W3CDTF">2025-03-12T08:15:00Z</dcterms:modified>
</cp:coreProperties>
</file>